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D50" w:rsidRDefault="007A10B1" w:rsidP="007A10B1">
      <w:pPr>
        <w:spacing w:after="0"/>
        <w:jc w:val="center"/>
        <w:rPr>
          <w:rFonts w:ascii="Times New Roman" w:hAnsi="Times New Roman" w:cs="Times New Roman"/>
          <w:b/>
          <w:sz w:val="32"/>
          <w:szCs w:val="32"/>
        </w:rPr>
      </w:pPr>
      <w:r w:rsidRPr="007A10B1">
        <w:rPr>
          <w:rFonts w:ascii="Times New Roman" w:hAnsi="Times New Roman" w:cs="Times New Roman"/>
          <w:b/>
          <w:sz w:val="32"/>
          <w:szCs w:val="32"/>
        </w:rPr>
        <w:t>MỘT SỐ PHƯƠNG PHÁP DẠY VÀ HỌC TOÁN</w:t>
      </w:r>
    </w:p>
    <w:p w:rsidR="007A10B1" w:rsidRPr="00DA510F" w:rsidRDefault="007A10B1" w:rsidP="007A10B1">
      <w:pPr>
        <w:spacing w:after="0"/>
        <w:rPr>
          <w:rFonts w:ascii="Times New Roman" w:hAnsi="Times New Roman" w:cs="Times New Roman"/>
          <w:b/>
          <w:sz w:val="28"/>
          <w:szCs w:val="28"/>
        </w:rPr>
      </w:pPr>
      <w:r w:rsidRPr="00DA510F">
        <w:rPr>
          <w:rFonts w:ascii="Times New Roman" w:hAnsi="Times New Roman" w:cs="Times New Roman"/>
          <w:b/>
          <w:sz w:val="28"/>
          <w:szCs w:val="28"/>
        </w:rPr>
        <w:t>I. MỞ ĐẦU</w:t>
      </w:r>
    </w:p>
    <w:p w:rsidR="00127758" w:rsidRDefault="007A10B1" w:rsidP="00DA510F">
      <w:pPr>
        <w:spacing w:after="0" w:line="360" w:lineRule="auto"/>
        <w:rPr>
          <w:rFonts w:ascii="Times New Roman" w:eastAsia="Times New Roman" w:hAnsi="Times New Roman" w:cs="Times New Roman"/>
          <w:sz w:val="28"/>
          <w:szCs w:val="28"/>
          <w:lang w:val="en"/>
        </w:rPr>
      </w:pPr>
      <w:r w:rsidRPr="007A10B1">
        <w:rPr>
          <w:rFonts w:ascii="Times New Roman" w:eastAsia="Times New Roman" w:hAnsi="Times New Roman" w:cs="Times New Roman"/>
          <w:sz w:val="28"/>
          <w:szCs w:val="28"/>
          <w:lang w:val="en"/>
        </w:rPr>
        <w:t>Nói đến học toán, thường người ta nghĩ ngay đến các con số, các ký hiệu, dấu toán, hình vẽ và các mối quan hệ phức tạp giữa chúng. Quả đúng thế, vì đây là môn khoa học trừu tượng. Chính vì nó rất trừu tượng nên phạ</w:t>
      </w:r>
      <w:r>
        <w:rPr>
          <w:rFonts w:ascii="Times New Roman" w:eastAsia="Times New Roman" w:hAnsi="Times New Roman" w:cs="Times New Roman"/>
          <w:sz w:val="28"/>
          <w:szCs w:val="28"/>
          <w:lang w:val="en"/>
        </w:rPr>
        <w:t>m vi ứng dụng của nó càng rộng r</w:t>
      </w:r>
      <w:r w:rsidRPr="007A10B1">
        <w:rPr>
          <w:rFonts w:ascii="Times New Roman" w:eastAsia="Times New Roman" w:hAnsi="Times New Roman" w:cs="Times New Roman"/>
          <w:sz w:val="28"/>
          <w:szCs w:val="28"/>
          <w:lang w:val="en"/>
        </w:rPr>
        <w:t xml:space="preserve">ãi. Ngày nay toán học đã xâm nhập vào mọi lĩnh vực của con người. Vì nó quan trọng nên môn toán là môn học cơ sở chủ yếu ở cấp phổ thông và chiếm thời lượng khá lớn. Khi nói đến môn toán người ta thường nói đó là “Môn 3K”, nghĩa là môn học ”Khô – Khó – Khổ”: khô khan, khó học và học thì rất khổ. Đặc biệt là </w:t>
      </w:r>
      <w:r w:rsidR="00DA510F">
        <w:rPr>
          <w:rFonts w:ascii="Times New Roman" w:eastAsia="Times New Roman" w:hAnsi="Times New Roman" w:cs="Times New Roman"/>
          <w:sz w:val="28"/>
          <w:szCs w:val="28"/>
          <w:lang w:val="en"/>
        </w:rPr>
        <w:t>đối với nhiều bạn học ban KHXH.</w:t>
      </w:r>
      <w:r w:rsidRPr="007A10B1">
        <w:rPr>
          <w:rFonts w:ascii="Times New Roman" w:eastAsia="Times New Roman" w:hAnsi="Times New Roman" w:cs="Times New Roman"/>
          <w:sz w:val="28"/>
          <w:szCs w:val="28"/>
          <w:lang w:val="en"/>
        </w:rPr>
        <w:br/>
        <w:t xml:space="preserve">Với mỗi người khi đi học đều mong muốn mình học tốt, đặc biệt là học tốt môn toán. Nhưng làm thế nào để học toán tốt thì lại là một câu hỏi lớn đối với mọi thế hệ học sinh. Đó cũng là một chủ đề lớn cần được thảo luận, trao đổi giữa các thầy, thầy với các trò và giữa các học </w:t>
      </w:r>
      <w:r>
        <w:rPr>
          <w:rFonts w:ascii="Times New Roman" w:eastAsia="Times New Roman" w:hAnsi="Times New Roman" w:cs="Times New Roman"/>
          <w:sz w:val="28"/>
          <w:szCs w:val="28"/>
          <w:lang w:val="en"/>
        </w:rPr>
        <w:t xml:space="preserve">trò. </w:t>
      </w:r>
      <w:r w:rsidRPr="007A10B1">
        <w:rPr>
          <w:rFonts w:ascii="Times New Roman" w:eastAsia="Times New Roman" w:hAnsi="Times New Roman" w:cs="Times New Roman"/>
          <w:sz w:val="28"/>
          <w:szCs w:val="28"/>
          <w:lang w:val="en"/>
        </w:rPr>
        <w:t>Dĩ nhiên để học tốt môn toán thì điều kiện cần là phải cần cù, nỗ lực phấn đấu và yêu thích học toán đã. Ngoài ra còn phải căn cứ đặc diểm môn học mà tìm phương pháp học sao cho phù hợp với bản thân mình nhất.</w:t>
      </w:r>
      <w:r w:rsidR="00312F84">
        <w:rPr>
          <w:rFonts w:ascii="Times New Roman" w:eastAsia="Times New Roman" w:hAnsi="Times New Roman" w:cs="Times New Roman"/>
          <w:sz w:val="28"/>
          <w:szCs w:val="28"/>
          <w:lang w:val="en"/>
        </w:rPr>
        <w:t xml:space="preserve"> </w:t>
      </w:r>
    </w:p>
    <w:p w:rsidR="00127758" w:rsidRDefault="00312F84" w:rsidP="00DA510F">
      <w:pPr>
        <w:spacing w:after="0" w:line="360" w:lineRule="auto"/>
        <w:rPr>
          <w:rFonts w:ascii="Times New Roman" w:eastAsia="Times New Roman" w:hAnsi="Times New Roman" w:cs="Times New Roman"/>
          <w:b/>
          <w:sz w:val="32"/>
          <w:szCs w:val="32"/>
          <w:lang w:val="en"/>
        </w:rPr>
      </w:pPr>
      <w:r>
        <w:rPr>
          <w:rFonts w:ascii="Times New Roman" w:eastAsia="Times New Roman" w:hAnsi="Times New Roman" w:cs="Times New Roman"/>
          <w:sz w:val="28"/>
          <w:szCs w:val="28"/>
          <w:lang w:val="en"/>
        </w:rPr>
        <w:t>Để giúp học sinh học tốt môn toán thì vai trò của giáo viên cũng không kém phần quan trọng, giáo viên phải là người khơi gợi, định hướng, tạo cảm hứng cho học sinh trong học tập</w:t>
      </w:r>
      <w:r w:rsidR="00127758">
        <w:rPr>
          <w:rFonts w:ascii="Times New Roman" w:eastAsia="Times New Roman" w:hAnsi="Times New Roman" w:cs="Times New Roman"/>
          <w:sz w:val="28"/>
          <w:szCs w:val="28"/>
          <w:lang w:val="en"/>
        </w:rPr>
        <w:t>. Với mong muốn học sinh có thêm những kinh nghiệm để học toán và giáo viên có thêm kinh nghiệm để dạy học tốt hơn tổ toán xin trao đổi một số vấn đề về dạy và học môn toán, hy vọng sẽ giúp ích phần nào cho các thầy cô cũng như các em học sinh trong việc dạy và học toán.</w:t>
      </w:r>
    </w:p>
    <w:p w:rsidR="00127758" w:rsidRDefault="00127758" w:rsidP="007A10B1">
      <w:pPr>
        <w:spacing w:after="0"/>
        <w:rPr>
          <w:rFonts w:ascii="Times New Roman" w:eastAsia="Times New Roman" w:hAnsi="Times New Roman" w:cs="Times New Roman"/>
          <w:b/>
          <w:sz w:val="32"/>
          <w:szCs w:val="32"/>
          <w:lang w:val="en"/>
        </w:rPr>
      </w:pPr>
      <w:r w:rsidRPr="00127758">
        <w:rPr>
          <w:rFonts w:ascii="Times New Roman" w:eastAsia="Times New Roman" w:hAnsi="Times New Roman" w:cs="Times New Roman"/>
          <w:b/>
          <w:sz w:val="32"/>
          <w:szCs w:val="32"/>
          <w:lang w:val="en"/>
        </w:rPr>
        <w:t xml:space="preserve">II.NỘI DUNG </w:t>
      </w:r>
    </w:p>
    <w:p w:rsidR="00127758" w:rsidRDefault="00127758" w:rsidP="007A10B1">
      <w:pPr>
        <w:spacing w:after="0"/>
        <w:rPr>
          <w:rFonts w:ascii="Times New Roman" w:eastAsia="Times New Roman" w:hAnsi="Times New Roman" w:cs="Times New Roman"/>
          <w:sz w:val="28"/>
          <w:szCs w:val="28"/>
          <w:lang w:val="en"/>
        </w:rPr>
      </w:pPr>
      <w:r w:rsidRPr="00127758">
        <w:rPr>
          <w:rFonts w:ascii="Times New Roman" w:eastAsia="Times New Roman" w:hAnsi="Times New Roman" w:cs="Times New Roman"/>
          <w:b/>
          <w:sz w:val="28"/>
          <w:szCs w:val="28"/>
          <w:lang w:val="en"/>
        </w:rPr>
        <w:t xml:space="preserve">1. </w:t>
      </w:r>
      <w:r w:rsidR="00DA510F">
        <w:rPr>
          <w:rFonts w:ascii="Times New Roman" w:eastAsia="Times New Roman" w:hAnsi="Times New Roman" w:cs="Times New Roman"/>
          <w:b/>
          <w:sz w:val="28"/>
          <w:szCs w:val="28"/>
          <w:lang w:val="en"/>
        </w:rPr>
        <w:t xml:space="preserve">PHƯƠNG PHÁP DẠY </w:t>
      </w:r>
      <w:r w:rsidRPr="00127758">
        <w:rPr>
          <w:rFonts w:ascii="Times New Roman" w:eastAsia="Times New Roman" w:hAnsi="Times New Roman" w:cs="Times New Roman"/>
          <w:b/>
          <w:sz w:val="28"/>
          <w:szCs w:val="28"/>
          <w:lang w:val="en"/>
        </w:rPr>
        <w:t xml:space="preserve"> TOÁN</w:t>
      </w:r>
    </w:p>
    <w:p w:rsidR="00127758" w:rsidRPr="002E146F" w:rsidRDefault="00127758" w:rsidP="00DA510F">
      <w:pPr>
        <w:shd w:val="clear" w:color="auto" w:fill="FFFFFF"/>
        <w:spacing w:before="120" w:after="120" w:line="360" w:lineRule="auto"/>
        <w:rPr>
          <w:rFonts w:ascii="Times New Roman" w:eastAsia="Times New Roman" w:hAnsi="Times New Roman" w:cs="Times New Roman"/>
          <w:color w:val="252525"/>
          <w:sz w:val="28"/>
          <w:szCs w:val="28"/>
        </w:rPr>
      </w:pPr>
      <w:r w:rsidRPr="002E146F">
        <w:rPr>
          <w:rFonts w:ascii="Times New Roman" w:eastAsia="Times New Roman" w:hAnsi="Times New Roman" w:cs="Times New Roman"/>
          <w:color w:val="252525"/>
          <w:sz w:val="28"/>
          <w:szCs w:val="28"/>
        </w:rPr>
        <w:t>Một trong những hoạt động cơ bản của học sinh trong học tập môn toán ở trường phổ thông là hoạt động giải toán. Đây là hoạt động phức tạp bao gồm nhiều thành tố tham gia, mà lâu nay đã được các chuyên gia trong lĩnh vực phương pháp dạy học nghiên cứu và chỉ rõ.</w:t>
      </w:r>
    </w:p>
    <w:p w:rsidR="00127758" w:rsidRPr="00DA510F" w:rsidRDefault="00127758" w:rsidP="00DA510F">
      <w:pPr>
        <w:shd w:val="clear" w:color="auto" w:fill="FFFFFF"/>
        <w:spacing w:before="120" w:after="120" w:line="360" w:lineRule="auto"/>
        <w:rPr>
          <w:rFonts w:ascii="Times New Roman" w:eastAsia="Times New Roman" w:hAnsi="Times New Roman" w:cs="Times New Roman"/>
          <w:color w:val="252525"/>
          <w:sz w:val="28"/>
          <w:szCs w:val="28"/>
        </w:rPr>
      </w:pPr>
      <w:r w:rsidRPr="002E146F">
        <w:rPr>
          <w:rFonts w:ascii="Times New Roman" w:eastAsia="Times New Roman" w:hAnsi="Times New Roman" w:cs="Times New Roman"/>
          <w:color w:val="252525"/>
          <w:sz w:val="28"/>
          <w:szCs w:val="28"/>
        </w:rPr>
        <w:t>Thực tiễn dạy học lâu nay ở</w:t>
      </w:r>
      <w:r w:rsidR="00AE5C8B" w:rsidRPr="00DA510F">
        <w:rPr>
          <w:rFonts w:ascii="Times New Roman" w:eastAsia="Times New Roman" w:hAnsi="Times New Roman" w:cs="Times New Roman"/>
          <w:color w:val="252525"/>
          <w:sz w:val="28"/>
          <w:szCs w:val="28"/>
        </w:rPr>
        <w:t xml:space="preserve"> trường Phan Châu Trinh</w:t>
      </w:r>
      <w:r w:rsidRPr="002E146F">
        <w:rPr>
          <w:rFonts w:ascii="Times New Roman" w:eastAsia="Times New Roman" w:hAnsi="Times New Roman" w:cs="Times New Roman"/>
          <w:color w:val="252525"/>
          <w:sz w:val="28"/>
          <w:szCs w:val="28"/>
        </w:rPr>
        <w:t xml:space="preserve">, hoạt động học và giải toán của học sinh </w:t>
      </w:r>
      <w:r w:rsidR="00AE5C8B" w:rsidRPr="00DA510F">
        <w:rPr>
          <w:rFonts w:ascii="Times New Roman" w:eastAsia="Times New Roman" w:hAnsi="Times New Roman" w:cs="Times New Roman"/>
          <w:color w:val="252525"/>
          <w:sz w:val="28"/>
          <w:szCs w:val="28"/>
        </w:rPr>
        <w:t xml:space="preserve">chủ yếu là đối tượng trung bình, yếu </w:t>
      </w:r>
      <w:r w:rsidRPr="002E146F">
        <w:rPr>
          <w:rFonts w:ascii="Times New Roman" w:eastAsia="Times New Roman" w:hAnsi="Times New Roman" w:cs="Times New Roman"/>
          <w:color w:val="252525"/>
          <w:sz w:val="28"/>
          <w:szCs w:val="28"/>
        </w:rPr>
        <w:t xml:space="preserve">cơ bản diễn ra theo trình tự: quan sát, tiếp </w:t>
      </w:r>
      <w:r w:rsidRPr="002E146F">
        <w:rPr>
          <w:rFonts w:ascii="Times New Roman" w:eastAsia="Times New Roman" w:hAnsi="Times New Roman" w:cs="Times New Roman"/>
          <w:color w:val="252525"/>
          <w:sz w:val="28"/>
          <w:szCs w:val="28"/>
        </w:rPr>
        <w:lastRenderedPageBreak/>
        <w:t>thu kiến thức; làm bài có sự hướng dẫn; tự làm theo mẫu; độc lập làm bài</w:t>
      </w:r>
      <w:r w:rsidR="00DA510F">
        <w:rPr>
          <w:rFonts w:ascii="Times New Roman" w:eastAsia="Times New Roman" w:hAnsi="Times New Roman" w:cs="Times New Roman"/>
          <w:color w:val="252525"/>
          <w:sz w:val="28"/>
          <w:szCs w:val="28"/>
        </w:rPr>
        <w:t xml:space="preserve">. </w:t>
      </w:r>
      <w:r w:rsidRPr="002E146F">
        <w:rPr>
          <w:rFonts w:ascii="Times New Roman" w:eastAsia="Times New Roman" w:hAnsi="Times New Roman" w:cs="Times New Roman"/>
          <w:color w:val="252525"/>
          <w:sz w:val="28"/>
          <w:szCs w:val="28"/>
        </w:rPr>
        <w:t>Để thích ứng với quá trình học tập đó của đa số học sinh, kinh nghiệm của </w:t>
      </w:r>
      <w:r w:rsidR="00AE5C8B" w:rsidRPr="00DA510F">
        <w:rPr>
          <w:rFonts w:ascii="Times New Roman" w:eastAsia="Times New Roman" w:hAnsi="Times New Roman" w:cs="Times New Roman"/>
          <w:bCs/>
          <w:iCs/>
          <w:color w:val="252525"/>
          <w:sz w:val="28"/>
          <w:szCs w:val="28"/>
        </w:rPr>
        <w:t>các giáo viên dạy</w:t>
      </w:r>
      <w:r w:rsidR="00AE5C8B" w:rsidRPr="00DA510F">
        <w:rPr>
          <w:rFonts w:ascii="Times New Roman" w:eastAsia="Times New Roman" w:hAnsi="Times New Roman" w:cs="Times New Roman"/>
          <w:color w:val="252525"/>
          <w:sz w:val="28"/>
          <w:szCs w:val="28"/>
        </w:rPr>
        <w:t xml:space="preserve"> </w:t>
      </w:r>
      <w:r w:rsidRPr="002E146F">
        <w:rPr>
          <w:rFonts w:ascii="Times New Roman" w:eastAsia="Times New Roman" w:hAnsi="Times New Roman" w:cs="Times New Roman"/>
          <w:color w:val="252525"/>
          <w:sz w:val="28"/>
          <w:szCs w:val="28"/>
        </w:rPr>
        <w:t>cho thấy, quá trình dạy cũng phải được tiến hành theo 4 giai đoạn như sau:</w:t>
      </w:r>
    </w:p>
    <w:p w:rsidR="00AE5C8B" w:rsidRPr="002E146F" w:rsidRDefault="00AE5C8B" w:rsidP="00AE5C8B">
      <w:pPr>
        <w:shd w:val="clear" w:color="auto" w:fill="FFFFFF"/>
        <w:spacing w:before="240" w:after="60" w:line="240" w:lineRule="auto"/>
        <w:outlineLvl w:val="1"/>
        <w:rPr>
          <w:rFonts w:ascii="Georgia" w:eastAsia="Times New Roman" w:hAnsi="Georgia" w:cs="Times New Roman"/>
          <w:b/>
          <w:color w:val="000000"/>
          <w:sz w:val="28"/>
          <w:szCs w:val="28"/>
        </w:rPr>
      </w:pPr>
      <w:r w:rsidRPr="002E146F">
        <w:rPr>
          <w:rFonts w:ascii="Georgia" w:eastAsia="Times New Roman" w:hAnsi="Georgia" w:cs="Times New Roman"/>
          <w:b/>
          <w:color w:val="000000"/>
          <w:sz w:val="28"/>
          <w:szCs w:val="28"/>
        </w:rPr>
        <w:t>Giai đo</w:t>
      </w:r>
      <w:r w:rsidRPr="002E146F">
        <w:rPr>
          <w:rFonts w:ascii="Times New Roman" w:eastAsia="Times New Roman" w:hAnsi="Times New Roman" w:cs="Times New Roman"/>
          <w:b/>
          <w:color w:val="000000"/>
          <w:sz w:val="28"/>
          <w:szCs w:val="28"/>
        </w:rPr>
        <w:t>ạ</w:t>
      </w:r>
      <w:r w:rsidRPr="002E146F">
        <w:rPr>
          <w:rFonts w:ascii="Georgia" w:eastAsia="Times New Roman" w:hAnsi="Georgia" w:cs="Times New Roman"/>
          <w:b/>
          <w:color w:val="000000"/>
          <w:sz w:val="28"/>
          <w:szCs w:val="28"/>
        </w:rPr>
        <w:t>n 1: Quan s</w:t>
      </w:r>
      <w:r w:rsidRPr="002E146F">
        <w:rPr>
          <w:rFonts w:ascii="Georgia" w:eastAsia="Times New Roman" w:hAnsi="Georgia" w:cs="Georgia"/>
          <w:b/>
          <w:color w:val="000000"/>
          <w:sz w:val="28"/>
          <w:szCs w:val="28"/>
        </w:rPr>
        <w:t>á</w:t>
      </w:r>
      <w:r w:rsidRPr="002E146F">
        <w:rPr>
          <w:rFonts w:ascii="Georgia" w:eastAsia="Times New Roman" w:hAnsi="Georgia" w:cs="Times New Roman"/>
          <w:b/>
          <w:color w:val="000000"/>
          <w:sz w:val="28"/>
          <w:szCs w:val="28"/>
        </w:rPr>
        <w:t>t, ti</w:t>
      </w:r>
      <w:r w:rsidRPr="002E146F">
        <w:rPr>
          <w:rFonts w:ascii="Times New Roman" w:eastAsia="Times New Roman" w:hAnsi="Times New Roman" w:cs="Times New Roman"/>
          <w:b/>
          <w:color w:val="000000"/>
          <w:sz w:val="28"/>
          <w:szCs w:val="28"/>
        </w:rPr>
        <w:t>ế</w:t>
      </w:r>
      <w:r w:rsidRPr="002E146F">
        <w:rPr>
          <w:rFonts w:ascii="Georgia" w:eastAsia="Times New Roman" w:hAnsi="Georgia" w:cs="Times New Roman"/>
          <w:b/>
          <w:color w:val="000000"/>
          <w:sz w:val="28"/>
          <w:szCs w:val="28"/>
        </w:rPr>
        <w:t>p thu</w:t>
      </w:r>
    </w:p>
    <w:p w:rsidR="00AE5C8B" w:rsidRPr="002E146F" w:rsidRDefault="00AE5C8B" w:rsidP="00DA510F">
      <w:pPr>
        <w:shd w:val="clear" w:color="auto" w:fill="FFFFFF"/>
        <w:spacing w:after="0" w:line="360" w:lineRule="auto"/>
        <w:rPr>
          <w:rFonts w:ascii="Times New Roman" w:eastAsia="Times New Roman" w:hAnsi="Times New Roman" w:cs="Times New Roman"/>
          <w:color w:val="252525"/>
          <w:sz w:val="28"/>
          <w:szCs w:val="28"/>
        </w:rPr>
      </w:pPr>
      <w:r w:rsidRPr="002E146F">
        <w:rPr>
          <w:rFonts w:ascii="Times New Roman" w:eastAsia="Times New Roman" w:hAnsi="Times New Roman" w:cs="Times New Roman"/>
          <w:color w:val="252525"/>
          <w:sz w:val="28"/>
          <w:szCs w:val="28"/>
        </w:rPr>
        <w:t>Giáo viên giúp học sinh nắm kiến thức cơ bản, tối thiểu, cần thiết.</w:t>
      </w:r>
    </w:p>
    <w:p w:rsidR="00AE5C8B" w:rsidRPr="00DA510F" w:rsidRDefault="00AE5C8B" w:rsidP="00DA510F">
      <w:pPr>
        <w:numPr>
          <w:ilvl w:val="0"/>
          <w:numId w:val="1"/>
        </w:numPr>
        <w:shd w:val="clear" w:color="auto" w:fill="FFFFFF"/>
        <w:spacing w:after="0" w:line="360" w:lineRule="auto"/>
        <w:ind w:left="384"/>
        <w:rPr>
          <w:rFonts w:ascii="Times New Roman" w:eastAsia="Times New Roman" w:hAnsi="Times New Roman" w:cs="Times New Roman"/>
          <w:color w:val="252525"/>
          <w:sz w:val="28"/>
          <w:szCs w:val="28"/>
        </w:rPr>
      </w:pPr>
      <w:r w:rsidRPr="002E146F">
        <w:rPr>
          <w:rFonts w:ascii="Times New Roman" w:eastAsia="Times New Roman" w:hAnsi="Times New Roman" w:cs="Times New Roman"/>
          <w:color w:val="252525"/>
          <w:sz w:val="28"/>
          <w:szCs w:val="28"/>
        </w:rPr>
        <w:t>Giáo viên cần kết hợp vừa giảng vừa luyện, phân tích chi tiết, cụ thể, giúp học sinh hiểu khái niệm không hình thức</w:t>
      </w:r>
    </w:p>
    <w:p w:rsidR="00AE5C8B" w:rsidRPr="002E146F" w:rsidRDefault="00AE5C8B" w:rsidP="00DA510F">
      <w:pPr>
        <w:numPr>
          <w:ilvl w:val="0"/>
          <w:numId w:val="1"/>
        </w:numPr>
        <w:shd w:val="clear" w:color="auto" w:fill="FFFFFF"/>
        <w:spacing w:before="100" w:beforeAutospacing="1" w:after="24" w:line="360" w:lineRule="auto"/>
        <w:ind w:left="384"/>
        <w:rPr>
          <w:rFonts w:ascii="Times New Roman" w:eastAsia="Times New Roman" w:hAnsi="Times New Roman" w:cs="Times New Roman"/>
          <w:color w:val="252525"/>
          <w:sz w:val="28"/>
          <w:szCs w:val="28"/>
        </w:rPr>
      </w:pPr>
      <w:r w:rsidRPr="002E146F">
        <w:rPr>
          <w:rFonts w:ascii="Times New Roman" w:eastAsia="Times New Roman" w:hAnsi="Times New Roman" w:cs="Times New Roman"/>
          <w:color w:val="252525"/>
          <w:sz w:val="28"/>
          <w:szCs w:val="28"/>
        </w:rPr>
        <w:t>Đồng thời với cung cấp kiến thức mới là củng cố khắc sâu thông qua ví dụ và phản ví dụ. Chú ý phân tích các sai lầm thường gặp.</w:t>
      </w:r>
    </w:p>
    <w:p w:rsidR="00AE5C8B" w:rsidRPr="002E146F" w:rsidRDefault="00AE5C8B" w:rsidP="00DA510F">
      <w:pPr>
        <w:numPr>
          <w:ilvl w:val="0"/>
          <w:numId w:val="1"/>
        </w:numPr>
        <w:shd w:val="clear" w:color="auto" w:fill="FFFFFF"/>
        <w:spacing w:before="100" w:beforeAutospacing="1" w:after="24" w:line="360" w:lineRule="auto"/>
        <w:ind w:left="384"/>
        <w:rPr>
          <w:rFonts w:ascii="Times New Roman" w:eastAsia="Times New Roman" w:hAnsi="Times New Roman" w:cs="Times New Roman"/>
          <w:color w:val="252525"/>
          <w:sz w:val="28"/>
          <w:szCs w:val="28"/>
        </w:rPr>
      </w:pPr>
      <w:r w:rsidRPr="002E146F">
        <w:rPr>
          <w:rFonts w:ascii="Times New Roman" w:eastAsia="Times New Roman" w:hAnsi="Times New Roman" w:cs="Times New Roman"/>
          <w:color w:val="252525"/>
          <w:sz w:val="28"/>
          <w:szCs w:val="28"/>
        </w:rPr>
        <w:t>Tổng kết tri thức và các tri thức phương pháp có trong bài.</w:t>
      </w:r>
    </w:p>
    <w:p w:rsidR="00AE5C8B" w:rsidRPr="002E146F" w:rsidRDefault="00AE5C8B" w:rsidP="00DA510F">
      <w:pPr>
        <w:shd w:val="clear" w:color="auto" w:fill="FFFFFF"/>
        <w:spacing w:after="0" w:line="360" w:lineRule="auto"/>
        <w:rPr>
          <w:rFonts w:ascii="Times New Roman" w:eastAsia="Times New Roman" w:hAnsi="Times New Roman" w:cs="Times New Roman"/>
          <w:color w:val="252525"/>
          <w:sz w:val="28"/>
          <w:szCs w:val="28"/>
        </w:rPr>
      </w:pPr>
      <w:r w:rsidRPr="002E146F">
        <w:rPr>
          <w:rFonts w:ascii="Times New Roman" w:eastAsia="Times New Roman" w:hAnsi="Times New Roman" w:cs="Times New Roman"/>
          <w:color w:val="252525"/>
          <w:sz w:val="28"/>
          <w:szCs w:val="28"/>
        </w:rPr>
        <w:t>Đây là giai đoạn khó khăn nhất, giai đoạn làm quen tiến tới hiểu kiến thức mới, đồng thời là giai đoạn quan trọng nhất, giai đoạn cung cấp kiến thức chuẩn cho học sinh. Kinh nghiệm cho thấy khi hoàn thành tốt giai đoạn này học sinh sẽ tiếp thu tốt hơn ở các giai đoạn sau.</w:t>
      </w:r>
    </w:p>
    <w:p w:rsidR="00AE5C8B" w:rsidRPr="002E146F" w:rsidRDefault="00AE5C8B" w:rsidP="00DA510F">
      <w:pPr>
        <w:shd w:val="clear" w:color="auto" w:fill="FFFFFF"/>
        <w:spacing w:after="0" w:line="360" w:lineRule="auto"/>
        <w:outlineLvl w:val="1"/>
        <w:rPr>
          <w:rFonts w:ascii="Times New Roman" w:eastAsia="Times New Roman" w:hAnsi="Times New Roman" w:cs="Times New Roman"/>
          <w:b/>
          <w:color w:val="000000"/>
          <w:sz w:val="28"/>
          <w:szCs w:val="28"/>
        </w:rPr>
      </w:pPr>
      <w:r w:rsidRPr="002E146F">
        <w:rPr>
          <w:rFonts w:ascii="Times New Roman" w:eastAsia="Times New Roman" w:hAnsi="Times New Roman" w:cs="Times New Roman"/>
          <w:b/>
          <w:color w:val="000000"/>
          <w:sz w:val="28"/>
          <w:szCs w:val="28"/>
        </w:rPr>
        <w:t>Giai đoạn 2: Làm theo hướng dẫn</w:t>
      </w:r>
    </w:p>
    <w:p w:rsidR="00AE5C8B" w:rsidRPr="002E146F" w:rsidRDefault="00AE5C8B" w:rsidP="00DA510F">
      <w:pPr>
        <w:shd w:val="clear" w:color="auto" w:fill="FFFFFF"/>
        <w:spacing w:after="0" w:line="360" w:lineRule="auto"/>
        <w:rPr>
          <w:rFonts w:ascii="Times New Roman" w:eastAsia="Times New Roman" w:hAnsi="Times New Roman" w:cs="Times New Roman"/>
          <w:color w:val="252525"/>
          <w:sz w:val="28"/>
          <w:szCs w:val="28"/>
        </w:rPr>
      </w:pPr>
      <w:r w:rsidRPr="002E146F">
        <w:rPr>
          <w:rFonts w:ascii="Times New Roman" w:eastAsia="Times New Roman" w:hAnsi="Times New Roman" w:cs="Times New Roman"/>
          <w:color w:val="252525"/>
          <w:sz w:val="28"/>
          <w:szCs w:val="28"/>
        </w:rPr>
        <w:t>Giáo viên cho ví dụ tương tự học sinh bước đầu làm theo hướng dẫn, chỉ đạo của giáo viên.</w:t>
      </w:r>
      <w:r w:rsidRPr="00DA510F">
        <w:rPr>
          <w:rFonts w:ascii="Times New Roman" w:eastAsia="Times New Roman" w:hAnsi="Times New Roman" w:cs="Times New Roman"/>
          <w:color w:val="252525"/>
          <w:sz w:val="28"/>
          <w:szCs w:val="28"/>
        </w:rPr>
        <w:t xml:space="preserve"> </w:t>
      </w:r>
      <w:r w:rsidRPr="002E146F">
        <w:rPr>
          <w:rFonts w:ascii="Times New Roman" w:eastAsia="Times New Roman" w:hAnsi="Times New Roman" w:cs="Times New Roman"/>
          <w:color w:val="252525"/>
          <w:sz w:val="28"/>
          <w:szCs w:val="28"/>
        </w:rPr>
        <w:t>Học sinh bước đầu vận dụng hiểu biết của mình vào giải toán. Giai đoạn này thường vẫn còn lúng túng và sai lầm, do học sinh chưa thuộc, chưa hiểu sâu sắc. Tuy nhiên giai đoạn 2 vẫn có tác dụng gợi động cơ cho giai đoạn 3.</w:t>
      </w:r>
    </w:p>
    <w:p w:rsidR="00AE5C8B" w:rsidRPr="002E146F" w:rsidRDefault="00AE5C8B" w:rsidP="00DA510F">
      <w:pPr>
        <w:shd w:val="clear" w:color="auto" w:fill="FFFFFF"/>
        <w:spacing w:after="0" w:line="360" w:lineRule="auto"/>
        <w:outlineLvl w:val="1"/>
        <w:rPr>
          <w:rFonts w:ascii="Times New Roman" w:eastAsia="Times New Roman" w:hAnsi="Times New Roman" w:cs="Times New Roman"/>
          <w:b/>
          <w:color w:val="000000"/>
          <w:sz w:val="28"/>
          <w:szCs w:val="28"/>
        </w:rPr>
      </w:pPr>
      <w:r w:rsidRPr="002E146F">
        <w:rPr>
          <w:rFonts w:ascii="Times New Roman" w:eastAsia="Times New Roman" w:hAnsi="Times New Roman" w:cs="Times New Roman"/>
          <w:b/>
          <w:color w:val="000000"/>
          <w:sz w:val="28"/>
          <w:szCs w:val="28"/>
        </w:rPr>
        <w:t>Giai đoạn 3: Tự làm theo mẫu</w:t>
      </w:r>
    </w:p>
    <w:p w:rsidR="00AE5C8B" w:rsidRPr="00DA510F" w:rsidRDefault="00AE5C8B" w:rsidP="00DA510F">
      <w:pPr>
        <w:shd w:val="clear" w:color="auto" w:fill="FFFFFF"/>
        <w:spacing w:after="0" w:line="360" w:lineRule="auto"/>
        <w:rPr>
          <w:rFonts w:ascii="Times New Roman" w:eastAsia="Times New Roman" w:hAnsi="Times New Roman" w:cs="Times New Roman"/>
          <w:color w:val="252525"/>
          <w:sz w:val="28"/>
          <w:szCs w:val="28"/>
          <w:vertAlign w:val="superscript"/>
        </w:rPr>
      </w:pPr>
      <w:r w:rsidRPr="002E146F">
        <w:rPr>
          <w:rFonts w:ascii="Times New Roman" w:eastAsia="Times New Roman" w:hAnsi="Times New Roman" w:cs="Times New Roman"/>
          <w:color w:val="252525"/>
          <w:sz w:val="28"/>
          <w:szCs w:val="28"/>
        </w:rPr>
        <w:t>Giáo viên ra một bài tập khác, học sinh tự làm theo mẫu mà giáo viên đã đưa ra ở giai đoạn 1 và giai đoạn 2.</w:t>
      </w:r>
    </w:p>
    <w:p w:rsidR="00AE5C8B" w:rsidRPr="002E146F" w:rsidRDefault="00AE5C8B" w:rsidP="00DA510F">
      <w:pPr>
        <w:shd w:val="clear" w:color="auto" w:fill="FFFFFF"/>
        <w:spacing w:after="0" w:line="360" w:lineRule="auto"/>
        <w:rPr>
          <w:rFonts w:ascii="Times New Roman" w:eastAsia="Times New Roman" w:hAnsi="Times New Roman" w:cs="Times New Roman"/>
          <w:color w:val="252525"/>
          <w:sz w:val="28"/>
          <w:szCs w:val="28"/>
        </w:rPr>
      </w:pPr>
      <w:r w:rsidRPr="00DA510F">
        <w:rPr>
          <w:rFonts w:ascii="Times New Roman" w:eastAsia="Times New Roman" w:hAnsi="Times New Roman" w:cs="Times New Roman"/>
          <w:color w:val="252525"/>
          <w:sz w:val="28"/>
          <w:szCs w:val="28"/>
        </w:rPr>
        <w:t xml:space="preserve"> </w:t>
      </w:r>
      <w:r w:rsidRPr="002E146F">
        <w:rPr>
          <w:rFonts w:ascii="Times New Roman" w:eastAsia="Times New Roman" w:hAnsi="Times New Roman" w:cs="Times New Roman"/>
          <w:color w:val="252525"/>
          <w:sz w:val="28"/>
          <w:szCs w:val="28"/>
        </w:rPr>
        <w:t>Giáo viên tạm đứng ngoài cuộc. Ở giai đoạn này học sinh độc lập thao tác. Học sinh nào hiểu bài thì có thể hoàn thành được bài tập, học sinh nào chưa hiểu bài sẽ còn lúng túng. Giáo viên có thể nắm bắt được việc học tập cũng như mức độ hiểu bài của cả lớp và từng cá nhân thông qua giai đoạn này, từ đó đề ra biện pháp thích hợp cho từng đối tượng. Giai đoạn 3 có tác dụng gợi động cơ trung gian. Giáo viên thường vận dụng giai đoạn này khi ra bài tập về nhà.</w:t>
      </w:r>
    </w:p>
    <w:p w:rsidR="00AE5C8B" w:rsidRPr="002E146F" w:rsidRDefault="00AE5C8B" w:rsidP="00DA510F">
      <w:pPr>
        <w:shd w:val="clear" w:color="auto" w:fill="FFFFFF"/>
        <w:spacing w:after="0" w:line="360" w:lineRule="auto"/>
        <w:outlineLvl w:val="1"/>
        <w:rPr>
          <w:rFonts w:ascii="Times New Roman" w:eastAsia="Times New Roman" w:hAnsi="Times New Roman" w:cs="Times New Roman"/>
          <w:b/>
          <w:color w:val="000000"/>
          <w:sz w:val="28"/>
          <w:szCs w:val="28"/>
        </w:rPr>
      </w:pPr>
      <w:r w:rsidRPr="002E146F">
        <w:rPr>
          <w:rFonts w:ascii="Times New Roman" w:eastAsia="Times New Roman" w:hAnsi="Times New Roman" w:cs="Times New Roman"/>
          <w:b/>
          <w:color w:val="000000"/>
          <w:sz w:val="28"/>
          <w:szCs w:val="28"/>
        </w:rPr>
        <w:t>Giai đoạn 4: Độc lập làm bài tập</w:t>
      </w:r>
    </w:p>
    <w:p w:rsidR="00AE5C8B" w:rsidRPr="002E146F" w:rsidRDefault="00AE5C8B" w:rsidP="00DA510F">
      <w:pPr>
        <w:shd w:val="clear" w:color="auto" w:fill="FFFFFF"/>
        <w:spacing w:after="0" w:line="360" w:lineRule="auto"/>
        <w:rPr>
          <w:rFonts w:ascii="Times New Roman" w:eastAsia="Times New Roman" w:hAnsi="Times New Roman" w:cs="Times New Roman"/>
          <w:color w:val="252525"/>
          <w:sz w:val="28"/>
          <w:szCs w:val="28"/>
        </w:rPr>
      </w:pPr>
      <w:r w:rsidRPr="002E146F">
        <w:rPr>
          <w:rFonts w:ascii="Times New Roman" w:eastAsia="Times New Roman" w:hAnsi="Times New Roman" w:cs="Times New Roman"/>
          <w:color w:val="252525"/>
          <w:sz w:val="28"/>
          <w:szCs w:val="28"/>
        </w:rPr>
        <w:t>Giáo viên nên ra cho học sinh:</w:t>
      </w:r>
    </w:p>
    <w:p w:rsidR="00AE5C8B" w:rsidRPr="002E146F" w:rsidRDefault="00AE5C8B" w:rsidP="00DA510F">
      <w:pPr>
        <w:numPr>
          <w:ilvl w:val="0"/>
          <w:numId w:val="2"/>
        </w:numPr>
        <w:shd w:val="clear" w:color="auto" w:fill="FFFFFF"/>
        <w:spacing w:after="0" w:line="360" w:lineRule="auto"/>
        <w:ind w:left="384"/>
        <w:rPr>
          <w:rFonts w:ascii="Times New Roman" w:eastAsia="Times New Roman" w:hAnsi="Times New Roman" w:cs="Times New Roman"/>
          <w:color w:val="252525"/>
          <w:sz w:val="28"/>
          <w:szCs w:val="28"/>
        </w:rPr>
      </w:pPr>
      <w:r w:rsidRPr="002E146F">
        <w:rPr>
          <w:rFonts w:ascii="Times New Roman" w:eastAsia="Times New Roman" w:hAnsi="Times New Roman" w:cs="Times New Roman"/>
          <w:color w:val="252525"/>
          <w:sz w:val="28"/>
          <w:szCs w:val="28"/>
        </w:rPr>
        <w:lastRenderedPageBreak/>
        <w:t>Hoặc là một bài tập tương tự khác để học sinh làm ngay tại lớp.</w:t>
      </w:r>
    </w:p>
    <w:p w:rsidR="00AE5C8B" w:rsidRPr="002E146F" w:rsidRDefault="00AE5C8B" w:rsidP="00DA510F">
      <w:pPr>
        <w:numPr>
          <w:ilvl w:val="0"/>
          <w:numId w:val="2"/>
        </w:numPr>
        <w:shd w:val="clear" w:color="auto" w:fill="FFFFFF"/>
        <w:spacing w:after="0" w:line="360" w:lineRule="auto"/>
        <w:ind w:left="384"/>
        <w:rPr>
          <w:rFonts w:ascii="Times New Roman" w:eastAsia="Times New Roman" w:hAnsi="Times New Roman" w:cs="Times New Roman"/>
          <w:color w:val="252525"/>
          <w:sz w:val="28"/>
          <w:szCs w:val="28"/>
        </w:rPr>
      </w:pPr>
      <w:r w:rsidRPr="002E146F">
        <w:rPr>
          <w:rFonts w:ascii="Times New Roman" w:eastAsia="Times New Roman" w:hAnsi="Times New Roman" w:cs="Times New Roman"/>
          <w:color w:val="252525"/>
          <w:sz w:val="28"/>
          <w:szCs w:val="28"/>
        </w:rPr>
        <w:t>Hoặc là bài tập ra về nhà tương tự với bài được học, nhằm rèn luyện kĩ năng.</w:t>
      </w:r>
    </w:p>
    <w:p w:rsidR="00AE5C8B" w:rsidRPr="002E146F" w:rsidRDefault="00AE5C8B" w:rsidP="00DA510F">
      <w:pPr>
        <w:numPr>
          <w:ilvl w:val="0"/>
          <w:numId w:val="2"/>
        </w:numPr>
        <w:shd w:val="clear" w:color="auto" w:fill="FFFFFF"/>
        <w:spacing w:after="0" w:line="360" w:lineRule="auto"/>
        <w:ind w:left="384"/>
        <w:rPr>
          <w:rFonts w:ascii="Times New Roman" w:eastAsia="Times New Roman" w:hAnsi="Times New Roman" w:cs="Times New Roman"/>
          <w:color w:val="252525"/>
          <w:sz w:val="28"/>
          <w:szCs w:val="28"/>
        </w:rPr>
      </w:pPr>
      <w:r w:rsidRPr="002E146F">
        <w:rPr>
          <w:rFonts w:ascii="Times New Roman" w:eastAsia="Times New Roman" w:hAnsi="Times New Roman" w:cs="Times New Roman"/>
          <w:color w:val="252525"/>
          <w:sz w:val="28"/>
          <w:szCs w:val="28"/>
        </w:rPr>
        <w:t>Hoặc là bài kiểm tra thử.</w:t>
      </w:r>
    </w:p>
    <w:p w:rsidR="00AE5C8B" w:rsidRPr="002E146F" w:rsidRDefault="00AE5C8B" w:rsidP="00DA510F">
      <w:pPr>
        <w:numPr>
          <w:ilvl w:val="0"/>
          <w:numId w:val="2"/>
        </w:numPr>
        <w:shd w:val="clear" w:color="auto" w:fill="FFFFFF"/>
        <w:spacing w:after="0" w:line="360" w:lineRule="auto"/>
        <w:ind w:left="384"/>
        <w:rPr>
          <w:rFonts w:ascii="Times New Roman" w:eastAsia="Times New Roman" w:hAnsi="Times New Roman" w:cs="Times New Roman"/>
          <w:color w:val="252525"/>
          <w:sz w:val="28"/>
          <w:szCs w:val="28"/>
        </w:rPr>
      </w:pPr>
      <w:r w:rsidRPr="002E146F">
        <w:rPr>
          <w:rFonts w:ascii="Times New Roman" w:eastAsia="Times New Roman" w:hAnsi="Times New Roman" w:cs="Times New Roman"/>
          <w:color w:val="252525"/>
          <w:sz w:val="28"/>
          <w:szCs w:val="28"/>
        </w:rPr>
        <w:t>Hoặc là đề thi của năm học trước, nhằm kích thích học tập bộ môn.</w:t>
      </w:r>
    </w:p>
    <w:p w:rsidR="00AE5C8B" w:rsidRPr="002E146F" w:rsidRDefault="00AE5C8B" w:rsidP="00DA510F">
      <w:pPr>
        <w:shd w:val="clear" w:color="auto" w:fill="FFFFFF"/>
        <w:spacing w:after="0" w:line="360" w:lineRule="auto"/>
        <w:rPr>
          <w:rFonts w:ascii="Times New Roman" w:eastAsia="Times New Roman" w:hAnsi="Times New Roman" w:cs="Times New Roman"/>
          <w:color w:val="252525"/>
          <w:sz w:val="28"/>
          <w:szCs w:val="28"/>
        </w:rPr>
      </w:pPr>
      <w:r w:rsidRPr="002E146F">
        <w:rPr>
          <w:rFonts w:ascii="Times New Roman" w:eastAsia="Times New Roman" w:hAnsi="Times New Roman" w:cs="Times New Roman"/>
          <w:color w:val="252525"/>
          <w:sz w:val="28"/>
          <w:szCs w:val="28"/>
        </w:rPr>
        <w:t>Giai đoạn này có tác dụng gợi động cơ kết thúc một nội dung dạy học. Giáo viên thường vận dụng giai đoạn này trong kiểm tra.</w:t>
      </w:r>
    </w:p>
    <w:p w:rsidR="00AE5C8B" w:rsidRPr="002E146F" w:rsidRDefault="00AE5C8B" w:rsidP="00DA510F">
      <w:pPr>
        <w:shd w:val="clear" w:color="auto" w:fill="FFFFFF"/>
        <w:spacing w:after="0" w:line="360" w:lineRule="auto"/>
        <w:rPr>
          <w:rFonts w:ascii="Times New Roman" w:eastAsia="Times New Roman" w:hAnsi="Times New Roman" w:cs="Times New Roman"/>
          <w:color w:val="252525"/>
          <w:sz w:val="28"/>
          <w:szCs w:val="28"/>
        </w:rPr>
      </w:pPr>
      <w:r w:rsidRPr="002E146F">
        <w:rPr>
          <w:rFonts w:ascii="Times New Roman" w:eastAsia="Times New Roman" w:hAnsi="Times New Roman" w:cs="Times New Roman"/>
          <w:color w:val="252525"/>
          <w:sz w:val="28"/>
          <w:szCs w:val="28"/>
        </w:rPr>
        <w:t>Cách dạy học toán theo bốn giai đoạn như trên, tuy chưa thoát ly cách dạy học truyền thống, nhưng đã phần nào tỏ ra có hiệu quả thiết thực đối với SGK đã được biên soạn lâu nay, phù hợp với hình thức dạy học theo tiết (45 phút), phù hợp với trình độ nhận thức của đối tượng học sinh diện đại trà trong học tập môn toán.</w:t>
      </w:r>
    </w:p>
    <w:p w:rsidR="00AE5C8B" w:rsidRPr="002E146F" w:rsidRDefault="00AE5C8B" w:rsidP="00DA510F">
      <w:pPr>
        <w:shd w:val="clear" w:color="auto" w:fill="FFFFFF"/>
        <w:spacing w:after="0" w:line="360" w:lineRule="auto"/>
        <w:rPr>
          <w:rFonts w:ascii="Times New Roman" w:eastAsia="Times New Roman" w:hAnsi="Times New Roman" w:cs="Times New Roman"/>
          <w:color w:val="252525"/>
          <w:sz w:val="28"/>
          <w:szCs w:val="28"/>
        </w:rPr>
      </w:pPr>
      <w:r w:rsidRPr="002E146F">
        <w:rPr>
          <w:rFonts w:ascii="Times New Roman" w:eastAsia="Times New Roman" w:hAnsi="Times New Roman" w:cs="Times New Roman"/>
          <w:color w:val="252525"/>
          <w:sz w:val="28"/>
          <w:szCs w:val="28"/>
        </w:rPr>
        <w:t>Để có thể dạy học theo bốn giai đoạn như trên đòi hỏi giáo viên phải:</w:t>
      </w:r>
    </w:p>
    <w:p w:rsidR="00AE5C8B" w:rsidRPr="002E146F" w:rsidRDefault="00AE5C8B" w:rsidP="00DA510F">
      <w:pPr>
        <w:numPr>
          <w:ilvl w:val="0"/>
          <w:numId w:val="3"/>
        </w:numPr>
        <w:shd w:val="clear" w:color="auto" w:fill="FFFFFF"/>
        <w:spacing w:after="0" w:line="360" w:lineRule="auto"/>
        <w:ind w:left="384"/>
        <w:rPr>
          <w:rFonts w:ascii="Times New Roman" w:eastAsia="Times New Roman" w:hAnsi="Times New Roman" w:cs="Times New Roman"/>
          <w:color w:val="252525"/>
          <w:sz w:val="28"/>
          <w:szCs w:val="28"/>
        </w:rPr>
      </w:pPr>
      <w:r w:rsidRPr="002E146F">
        <w:rPr>
          <w:rFonts w:ascii="Times New Roman" w:eastAsia="Times New Roman" w:hAnsi="Times New Roman" w:cs="Times New Roman"/>
          <w:color w:val="252525"/>
          <w:sz w:val="28"/>
          <w:szCs w:val="28"/>
        </w:rPr>
        <w:t>Hiểu sâu sắc kiến thức và các phương pháp.</w:t>
      </w:r>
    </w:p>
    <w:p w:rsidR="00AE5C8B" w:rsidRPr="002E146F" w:rsidRDefault="00AE5C8B" w:rsidP="00DA510F">
      <w:pPr>
        <w:numPr>
          <w:ilvl w:val="0"/>
          <w:numId w:val="3"/>
        </w:numPr>
        <w:shd w:val="clear" w:color="auto" w:fill="FFFFFF"/>
        <w:spacing w:after="0" w:line="360" w:lineRule="auto"/>
        <w:ind w:left="384"/>
        <w:rPr>
          <w:rFonts w:ascii="Times New Roman" w:eastAsia="Times New Roman" w:hAnsi="Times New Roman" w:cs="Times New Roman"/>
          <w:color w:val="252525"/>
          <w:sz w:val="28"/>
          <w:szCs w:val="28"/>
        </w:rPr>
      </w:pPr>
      <w:r w:rsidRPr="002E146F">
        <w:rPr>
          <w:rFonts w:ascii="Times New Roman" w:eastAsia="Times New Roman" w:hAnsi="Times New Roman" w:cs="Times New Roman"/>
          <w:color w:val="252525"/>
          <w:sz w:val="28"/>
          <w:szCs w:val="28"/>
        </w:rPr>
        <w:t>Trong soạn bài, giáo viên cần chuẩn bị cả bốn loại bài tập cho 4 giai đoạn, bên cạnh đó còn phải biết phân bậc bài tập cho từng đối tượng học sinh trong lớp.</w:t>
      </w:r>
    </w:p>
    <w:p w:rsidR="00AE5C8B" w:rsidRPr="002E146F" w:rsidRDefault="00681388" w:rsidP="00DA510F">
      <w:pPr>
        <w:numPr>
          <w:ilvl w:val="0"/>
          <w:numId w:val="3"/>
        </w:numPr>
        <w:shd w:val="clear" w:color="auto" w:fill="FFFFFF"/>
        <w:spacing w:after="0" w:line="360" w:lineRule="auto"/>
        <w:ind w:left="384"/>
        <w:rPr>
          <w:rFonts w:ascii="Times New Roman" w:eastAsia="Times New Roman" w:hAnsi="Times New Roman" w:cs="Times New Roman"/>
          <w:color w:val="252525"/>
          <w:sz w:val="28"/>
          <w:szCs w:val="28"/>
        </w:rPr>
      </w:pPr>
      <w:r w:rsidRPr="00DA510F">
        <w:rPr>
          <w:rFonts w:ascii="Times New Roman" w:eastAsia="Times New Roman" w:hAnsi="Times New Roman" w:cs="Times New Roman"/>
          <w:color w:val="252525"/>
          <w:sz w:val="28"/>
          <w:szCs w:val="28"/>
        </w:rPr>
        <w:t>P</w:t>
      </w:r>
      <w:r w:rsidR="00AE5C8B" w:rsidRPr="002E146F">
        <w:rPr>
          <w:rFonts w:ascii="Times New Roman" w:eastAsia="Times New Roman" w:hAnsi="Times New Roman" w:cs="Times New Roman"/>
          <w:color w:val="252525"/>
          <w:sz w:val="28"/>
          <w:szCs w:val="28"/>
        </w:rPr>
        <w:t>hải biết điều hành các đối tượng học sinh trong một lớp cùng hoạt động bằng cách giao cho mỗi loại đối tượng một dạng bài tập phù hợp với nhận thức của họ, có như thế giờ học mới sinh động và lôi cuốn.</w:t>
      </w:r>
    </w:p>
    <w:p w:rsidR="00681388" w:rsidRDefault="00681388" w:rsidP="00681388">
      <w:pPr>
        <w:spacing w:after="0"/>
        <w:rPr>
          <w:rFonts w:ascii="Times New Roman" w:eastAsia="Times New Roman" w:hAnsi="Times New Roman" w:cs="Times New Roman"/>
          <w:color w:val="252525"/>
          <w:sz w:val="26"/>
          <w:szCs w:val="26"/>
        </w:rPr>
      </w:pPr>
    </w:p>
    <w:p w:rsidR="00681388" w:rsidRDefault="00681388" w:rsidP="00681388">
      <w:pPr>
        <w:spacing w:after="0"/>
        <w:rPr>
          <w:rFonts w:ascii="Times New Roman" w:eastAsia="Times New Roman" w:hAnsi="Times New Roman" w:cs="Times New Roman"/>
          <w:sz w:val="28"/>
          <w:szCs w:val="28"/>
          <w:lang w:val="en"/>
        </w:rPr>
      </w:pPr>
      <w:r>
        <w:rPr>
          <w:rFonts w:ascii="Times New Roman" w:eastAsia="Times New Roman" w:hAnsi="Times New Roman" w:cs="Times New Roman"/>
          <w:color w:val="252525"/>
          <w:sz w:val="26"/>
          <w:szCs w:val="26"/>
        </w:rPr>
        <w:t xml:space="preserve"> </w:t>
      </w:r>
      <w:r>
        <w:rPr>
          <w:rFonts w:ascii="Times New Roman" w:eastAsia="Times New Roman" w:hAnsi="Times New Roman" w:cs="Times New Roman"/>
          <w:b/>
          <w:sz w:val="28"/>
          <w:szCs w:val="28"/>
          <w:lang w:val="en"/>
        </w:rPr>
        <w:t>2</w:t>
      </w:r>
      <w:r w:rsidRPr="00127758">
        <w:rPr>
          <w:rFonts w:ascii="Times New Roman" w:eastAsia="Times New Roman" w:hAnsi="Times New Roman" w:cs="Times New Roman"/>
          <w:b/>
          <w:sz w:val="28"/>
          <w:szCs w:val="28"/>
          <w:lang w:val="en"/>
        </w:rPr>
        <w:t xml:space="preserve">. </w:t>
      </w:r>
      <w:r>
        <w:rPr>
          <w:rFonts w:ascii="Times New Roman" w:eastAsia="Times New Roman" w:hAnsi="Times New Roman" w:cs="Times New Roman"/>
          <w:b/>
          <w:sz w:val="28"/>
          <w:szCs w:val="28"/>
          <w:lang w:val="en"/>
        </w:rPr>
        <w:t xml:space="preserve">PHƯƠNG PHÁP </w:t>
      </w:r>
      <w:r w:rsidRPr="00127758">
        <w:rPr>
          <w:rFonts w:ascii="Times New Roman" w:eastAsia="Times New Roman" w:hAnsi="Times New Roman" w:cs="Times New Roman"/>
          <w:b/>
          <w:sz w:val="28"/>
          <w:szCs w:val="28"/>
          <w:lang w:val="en"/>
        </w:rPr>
        <w:t xml:space="preserve"> HỌC TOÁN</w:t>
      </w:r>
    </w:p>
    <w:p w:rsidR="005749C3" w:rsidRPr="00701FF5" w:rsidRDefault="00681388" w:rsidP="005749C3">
      <w:pPr>
        <w:spacing w:after="0" w:line="360" w:lineRule="auto"/>
        <w:rPr>
          <w:rFonts w:ascii="Times New Roman" w:eastAsia="Times New Roman" w:hAnsi="Times New Roman" w:cs="Times New Roman"/>
          <w:i/>
          <w:color w:val="000000"/>
          <w:sz w:val="28"/>
          <w:szCs w:val="28"/>
          <w:bdr w:val="none" w:sz="0" w:space="0" w:color="auto" w:frame="1"/>
        </w:rPr>
      </w:pPr>
      <w:r w:rsidRPr="00681388">
        <w:rPr>
          <w:rFonts w:ascii="Times New Roman" w:eastAsia="Times New Roman" w:hAnsi="Times New Roman" w:cs="Times New Roman"/>
          <w:i/>
          <w:color w:val="000000"/>
          <w:sz w:val="28"/>
          <w:szCs w:val="28"/>
          <w:bdr w:val="none" w:sz="0" w:space="0" w:color="auto" w:frame="1"/>
        </w:rPr>
        <w:t> </w:t>
      </w:r>
      <w:r w:rsidRPr="00681388">
        <w:rPr>
          <w:rFonts w:ascii="Times New Roman" w:eastAsia="Times New Roman" w:hAnsi="Times New Roman" w:cs="Times New Roman"/>
          <w:b/>
          <w:bCs/>
          <w:i/>
          <w:color w:val="000000"/>
          <w:sz w:val="28"/>
          <w:szCs w:val="28"/>
          <w:bdr w:val="none" w:sz="0" w:space="0" w:color="auto" w:frame="1"/>
        </w:rPr>
        <w:t>Đ</w:t>
      </w:r>
      <w:r w:rsidRPr="00681388">
        <w:rPr>
          <w:rFonts w:ascii="Times New Roman" w:eastAsia="Times New Roman" w:hAnsi="Times New Roman" w:cs="Times New Roman"/>
          <w:b/>
          <w:i/>
          <w:color w:val="000000"/>
          <w:sz w:val="28"/>
          <w:szCs w:val="28"/>
          <w:bdr w:val="none" w:sz="0" w:space="0" w:color="auto" w:frame="1"/>
        </w:rPr>
        <w:t xml:space="preserve">ể học tốt môn toán, hay bất kì môn khác, điều đầu tiên cần phải </w:t>
      </w:r>
      <w:r w:rsidR="005749C3" w:rsidRPr="00701FF5">
        <w:rPr>
          <w:rFonts w:ascii="Times New Roman" w:eastAsia="Times New Roman" w:hAnsi="Times New Roman" w:cs="Times New Roman"/>
          <w:b/>
          <w:i/>
          <w:color w:val="000000"/>
          <w:sz w:val="28"/>
          <w:szCs w:val="28"/>
          <w:bdr w:val="none" w:sz="0" w:space="0" w:color="auto" w:frame="1"/>
        </w:rPr>
        <w:t>có chính là niềm say mê</w:t>
      </w:r>
      <w:r w:rsidR="005749C3" w:rsidRPr="005749C3">
        <w:rPr>
          <w:rFonts w:ascii="Times New Roman" w:eastAsia="Times New Roman" w:hAnsi="Times New Roman" w:cs="Times New Roman"/>
          <w:color w:val="000000"/>
          <w:sz w:val="28"/>
          <w:szCs w:val="28"/>
          <w:bdr w:val="none" w:sz="0" w:space="0" w:color="auto" w:frame="1"/>
        </w:rPr>
        <w:t>. Các em</w:t>
      </w:r>
      <w:r w:rsidRPr="00681388">
        <w:rPr>
          <w:rFonts w:ascii="Times New Roman" w:eastAsia="Times New Roman" w:hAnsi="Times New Roman" w:cs="Times New Roman"/>
          <w:color w:val="000000"/>
          <w:sz w:val="28"/>
          <w:szCs w:val="28"/>
          <w:bdr w:val="none" w:sz="0" w:space="0" w:color="auto" w:frame="1"/>
        </w:rPr>
        <w:t xml:space="preserve"> không thể học tốt </w:t>
      </w:r>
      <w:r w:rsidRPr="005749C3">
        <w:rPr>
          <w:rFonts w:ascii="Times New Roman" w:eastAsia="Times New Roman" w:hAnsi="Times New Roman" w:cs="Times New Roman"/>
          <w:color w:val="000000"/>
          <w:sz w:val="28"/>
          <w:szCs w:val="28"/>
          <w:bdr w:val="none" w:sz="0" w:space="0" w:color="auto" w:frame="1"/>
        </w:rPr>
        <w:t xml:space="preserve">môn gì hay là tốt bất cứ thứ </w:t>
      </w:r>
      <w:r w:rsidRPr="00681388">
        <w:rPr>
          <w:rFonts w:ascii="Times New Roman" w:eastAsia="Times New Roman" w:hAnsi="Times New Roman" w:cs="Times New Roman"/>
          <w:color w:val="000000"/>
          <w:sz w:val="28"/>
          <w:szCs w:val="28"/>
          <w:bdr w:val="none" w:sz="0" w:space="0" w:color="auto" w:frame="1"/>
        </w:rPr>
        <w:t>gì nếu không có niềm say mê, thíc</w:t>
      </w:r>
      <w:r w:rsidR="005749C3" w:rsidRPr="005749C3">
        <w:rPr>
          <w:rFonts w:ascii="Times New Roman" w:eastAsia="Times New Roman" w:hAnsi="Times New Roman" w:cs="Times New Roman"/>
          <w:color w:val="000000"/>
          <w:sz w:val="28"/>
          <w:szCs w:val="28"/>
          <w:bdr w:val="none" w:sz="0" w:space="0" w:color="auto" w:frame="1"/>
        </w:rPr>
        <w:t>h thú với nó. Toán cũng vậy, em</w:t>
      </w:r>
      <w:r w:rsidRPr="00681388">
        <w:rPr>
          <w:rFonts w:ascii="Times New Roman" w:eastAsia="Times New Roman" w:hAnsi="Times New Roman" w:cs="Times New Roman"/>
          <w:color w:val="000000"/>
          <w:sz w:val="28"/>
          <w:szCs w:val="28"/>
          <w:bdr w:val="none" w:sz="0" w:space="0" w:color="auto" w:frame="1"/>
        </w:rPr>
        <w:t xml:space="preserve"> thích thú với cảm giác chiến thắng khi tìm ra lờ</w:t>
      </w:r>
      <w:r w:rsidR="005749C3" w:rsidRPr="005749C3">
        <w:rPr>
          <w:rFonts w:ascii="Times New Roman" w:eastAsia="Times New Roman" w:hAnsi="Times New Roman" w:cs="Times New Roman"/>
          <w:color w:val="000000"/>
          <w:sz w:val="28"/>
          <w:szCs w:val="28"/>
          <w:bdr w:val="none" w:sz="0" w:space="0" w:color="auto" w:frame="1"/>
        </w:rPr>
        <w:t>i giải đáp cho một bài toán, em</w:t>
      </w:r>
      <w:r w:rsidRPr="00681388">
        <w:rPr>
          <w:rFonts w:ascii="Times New Roman" w:eastAsia="Times New Roman" w:hAnsi="Times New Roman" w:cs="Times New Roman"/>
          <w:color w:val="000000"/>
          <w:sz w:val="28"/>
          <w:szCs w:val="28"/>
          <w:bdr w:val="none" w:sz="0" w:space="0" w:color="auto" w:frame="1"/>
        </w:rPr>
        <w:t xml:space="preserve">  say mê với cảm giác khi bị thách </w:t>
      </w:r>
      <w:r w:rsidR="005749C3" w:rsidRPr="005749C3">
        <w:rPr>
          <w:rFonts w:ascii="Times New Roman" w:eastAsia="Times New Roman" w:hAnsi="Times New Roman" w:cs="Times New Roman"/>
          <w:color w:val="000000"/>
          <w:sz w:val="28"/>
          <w:szCs w:val="28"/>
          <w:bdr w:val="none" w:sz="0" w:space="0" w:color="auto" w:frame="1"/>
        </w:rPr>
        <w:t xml:space="preserve">thức trước một bài toán khó, </w:t>
      </w:r>
      <w:r w:rsidRPr="00681388">
        <w:rPr>
          <w:rFonts w:ascii="Times New Roman" w:eastAsia="Times New Roman" w:hAnsi="Times New Roman" w:cs="Times New Roman"/>
          <w:color w:val="000000"/>
          <w:sz w:val="28"/>
          <w:szCs w:val="28"/>
          <w:bdr w:val="none" w:sz="0" w:space="0" w:color="auto" w:frame="1"/>
        </w:rPr>
        <w:t xml:space="preserve"> thích thú với “phong cách đa dạng” của việc giải toán, mong muốn tìm ra hết  mọi cách giải, tìm hiểu sự “ph</w:t>
      </w:r>
      <w:r w:rsidR="005749C3" w:rsidRPr="005749C3">
        <w:rPr>
          <w:rFonts w:ascii="Times New Roman" w:eastAsia="Times New Roman" w:hAnsi="Times New Roman" w:cs="Times New Roman"/>
          <w:color w:val="000000"/>
          <w:sz w:val="28"/>
          <w:szCs w:val="28"/>
          <w:bdr w:val="none" w:sz="0" w:space="0" w:color="auto" w:frame="1"/>
        </w:rPr>
        <w:t>ong phú” ấy, em</w:t>
      </w:r>
      <w:r w:rsidRPr="00681388">
        <w:rPr>
          <w:rFonts w:ascii="Times New Roman" w:eastAsia="Times New Roman" w:hAnsi="Times New Roman" w:cs="Times New Roman"/>
          <w:color w:val="000000"/>
          <w:sz w:val="28"/>
          <w:szCs w:val="28"/>
          <w:bdr w:val="none" w:sz="0" w:space="0" w:color="auto" w:frame="1"/>
        </w:rPr>
        <w:t xml:space="preserve"> say mê với những con số, các công thức toán học… Vớ</w:t>
      </w:r>
      <w:r w:rsidR="005749C3" w:rsidRPr="005749C3">
        <w:rPr>
          <w:rFonts w:ascii="Times New Roman" w:eastAsia="Times New Roman" w:hAnsi="Times New Roman" w:cs="Times New Roman"/>
          <w:color w:val="000000"/>
          <w:sz w:val="28"/>
          <w:szCs w:val="28"/>
          <w:bdr w:val="none" w:sz="0" w:space="0" w:color="auto" w:frame="1"/>
        </w:rPr>
        <w:t>i niềm say mê, thích thú ấy, em</w:t>
      </w:r>
      <w:r w:rsidRPr="00681388">
        <w:rPr>
          <w:rFonts w:ascii="Times New Roman" w:eastAsia="Times New Roman" w:hAnsi="Times New Roman" w:cs="Times New Roman"/>
          <w:color w:val="000000"/>
          <w:sz w:val="28"/>
          <w:szCs w:val="28"/>
          <w:bdr w:val="none" w:sz="0" w:space="0" w:color="auto" w:frame="1"/>
        </w:rPr>
        <w:t xml:space="preserve"> có thể vượt qua những “rào cản“, khó khăn để học tốt hơn… và</w:t>
      </w:r>
      <w:r w:rsidR="005749C3" w:rsidRPr="005749C3">
        <w:rPr>
          <w:rFonts w:ascii="Times New Roman" w:eastAsia="Times New Roman" w:hAnsi="Times New Roman" w:cs="Times New Roman"/>
          <w:color w:val="000000"/>
          <w:sz w:val="28"/>
          <w:szCs w:val="28"/>
          <w:bdr w:val="none" w:sz="0" w:space="0" w:color="auto" w:frame="1"/>
        </w:rPr>
        <w:t xml:space="preserve"> đó chính là yếu tố đầu tiên em</w:t>
      </w:r>
      <w:r w:rsidRPr="00681388">
        <w:rPr>
          <w:rFonts w:ascii="Times New Roman" w:eastAsia="Times New Roman" w:hAnsi="Times New Roman" w:cs="Times New Roman"/>
          <w:color w:val="000000"/>
          <w:sz w:val="28"/>
          <w:szCs w:val="28"/>
          <w:bdr w:val="none" w:sz="0" w:space="0" w:color="auto" w:frame="1"/>
        </w:rPr>
        <w:t xml:space="preserve"> cần phải có.</w:t>
      </w:r>
      <w:r w:rsidRPr="00681388">
        <w:rPr>
          <w:rFonts w:ascii="Times New Roman" w:eastAsia="Times New Roman" w:hAnsi="Times New Roman" w:cs="Times New Roman"/>
          <w:color w:val="000000"/>
          <w:sz w:val="28"/>
          <w:szCs w:val="28"/>
          <w:bdr w:val="none" w:sz="0" w:space="0" w:color="auto" w:frame="1"/>
        </w:rPr>
        <w:br/>
      </w:r>
      <w:r w:rsidR="005749C3" w:rsidRPr="00701FF5">
        <w:rPr>
          <w:rFonts w:ascii="Times New Roman" w:eastAsia="Times New Roman" w:hAnsi="Times New Roman" w:cs="Times New Roman"/>
          <w:b/>
          <w:bCs/>
          <w:i/>
          <w:sz w:val="28"/>
          <w:szCs w:val="28"/>
        </w:rPr>
        <w:t>Nắm chắc lý thuyết, định nghĩa, thường xuyên ôn tập lại kiến thức quan trọng.</w:t>
      </w:r>
    </w:p>
    <w:p w:rsidR="005749C3" w:rsidRPr="005749C3" w:rsidRDefault="005749C3" w:rsidP="005749C3">
      <w:pPr>
        <w:numPr>
          <w:ilvl w:val="0"/>
          <w:numId w:val="4"/>
        </w:numPr>
        <w:shd w:val="clear" w:color="auto" w:fill="FFFFFF"/>
        <w:spacing w:after="0" w:line="360" w:lineRule="auto"/>
        <w:ind w:left="605"/>
        <w:rPr>
          <w:rFonts w:ascii="Times New Roman" w:eastAsia="Calibri" w:hAnsi="Times New Roman" w:cs="Times New Roman"/>
          <w:sz w:val="28"/>
          <w:szCs w:val="28"/>
        </w:rPr>
      </w:pPr>
      <w:r w:rsidRPr="005749C3">
        <w:rPr>
          <w:rFonts w:ascii="Times New Roman" w:eastAsia="Calibri" w:hAnsi="Times New Roman" w:cs="Times New Roman"/>
          <w:sz w:val="28"/>
          <w:szCs w:val="28"/>
        </w:rPr>
        <w:t>Kiến thức trong </w:t>
      </w:r>
      <w:r w:rsidRPr="005749C3">
        <w:rPr>
          <w:rFonts w:ascii="Times New Roman" w:eastAsia="Calibri" w:hAnsi="Times New Roman" w:cs="Times New Roman"/>
          <w:b/>
          <w:bCs/>
          <w:sz w:val="28"/>
          <w:szCs w:val="28"/>
        </w:rPr>
        <w:t>môn toán</w:t>
      </w:r>
      <w:r w:rsidRPr="005749C3">
        <w:rPr>
          <w:rFonts w:ascii="Times New Roman" w:eastAsia="Calibri" w:hAnsi="Times New Roman" w:cs="Times New Roman"/>
          <w:sz w:val="28"/>
          <w:szCs w:val="28"/>
        </w:rPr>
        <w:t> mang tính đồng bộ, logic… liên quan chặt ch</w:t>
      </w:r>
      <w:r>
        <w:rPr>
          <w:rFonts w:ascii="Times New Roman" w:eastAsia="Calibri" w:hAnsi="Times New Roman" w:cs="Times New Roman"/>
          <w:sz w:val="28"/>
          <w:szCs w:val="28"/>
        </w:rPr>
        <w:t>ẽ</w:t>
      </w:r>
      <w:r w:rsidRPr="005749C3">
        <w:rPr>
          <w:rFonts w:ascii="Times New Roman" w:eastAsia="Calibri" w:hAnsi="Times New Roman" w:cs="Times New Roman"/>
          <w:sz w:val="28"/>
          <w:szCs w:val="28"/>
        </w:rPr>
        <w:t xml:space="preserve"> với nhau vì vậy việc ghi nhớ định nghĩ</w:t>
      </w:r>
      <w:r>
        <w:rPr>
          <w:rFonts w:ascii="Times New Roman" w:eastAsia="Calibri" w:hAnsi="Times New Roman" w:cs="Times New Roman"/>
          <w:sz w:val="28"/>
          <w:szCs w:val="28"/>
        </w:rPr>
        <w:t>a</w:t>
      </w:r>
      <w:r w:rsidRPr="005749C3">
        <w:rPr>
          <w:rFonts w:ascii="Times New Roman" w:eastAsia="Calibri" w:hAnsi="Times New Roman" w:cs="Times New Roman"/>
          <w:sz w:val="28"/>
          <w:szCs w:val="28"/>
        </w:rPr>
        <w:t xml:space="preserve"> lý thuyết hoàn toàn không khó phải không các em. </w:t>
      </w:r>
      <w:r w:rsidRPr="005749C3">
        <w:rPr>
          <w:rFonts w:ascii="Times New Roman" w:eastAsia="Calibri" w:hAnsi="Times New Roman" w:cs="Times New Roman"/>
          <w:sz w:val="28"/>
          <w:szCs w:val="28"/>
        </w:rPr>
        <w:lastRenderedPageBreak/>
        <w:t>Có một cách đơn giản để nhớ lâu đó là làm thật nhiều bải tập, việc này giúp đưa trực tiếp kiến thức vào sâu trong tiềm thức.</w:t>
      </w:r>
    </w:p>
    <w:p w:rsidR="005749C3" w:rsidRPr="005749C3" w:rsidRDefault="005749C3" w:rsidP="005749C3">
      <w:pPr>
        <w:numPr>
          <w:ilvl w:val="0"/>
          <w:numId w:val="4"/>
        </w:numPr>
        <w:shd w:val="clear" w:color="auto" w:fill="FFFFFF"/>
        <w:spacing w:after="0" w:line="360" w:lineRule="auto"/>
        <w:ind w:left="600"/>
        <w:rPr>
          <w:rFonts w:ascii="Times New Roman" w:eastAsia="Calibri" w:hAnsi="Times New Roman" w:cs="Times New Roman"/>
          <w:sz w:val="28"/>
          <w:szCs w:val="28"/>
        </w:rPr>
      </w:pPr>
      <w:r w:rsidRPr="005749C3">
        <w:rPr>
          <w:rFonts w:ascii="Times New Roman" w:eastAsia="Calibri" w:hAnsi="Times New Roman" w:cs="Times New Roman"/>
          <w:sz w:val="28"/>
          <w:szCs w:val="28"/>
        </w:rPr>
        <w:t>Việc các em không giải được một bài tập nào đó là do những lỗ hổng kiến thức, nhưng kiến thức bị quên là chủ yếu, một phần là do tư duy của mỗi người. Toán học rất logic, mọi vấn đề đều có liên quan với nhau, nếu em không hiểu kỹ chỗ này, có thể em cũng sẽ không hiểu chỗ kia. Vì vậy thường xuyên ôn tập lại b</w:t>
      </w:r>
      <w:r>
        <w:rPr>
          <w:rFonts w:ascii="Times New Roman" w:eastAsia="Calibri" w:hAnsi="Times New Roman" w:cs="Times New Roman"/>
          <w:sz w:val="28"/>
          <w:szCs w:val="28"/>
        </w:rPr>
        <w:t>à</w:t>
      </w:r>
      <w:r w:rsidRPr="005749C3">
        <w:rPr>
          <w:rFonts w:ascii="Times New Roman" w:eastAsia="Calibri" w:hAnsi="Times New Roman" w:cs="Times New Roman"/>
          <w:sz w:val="28"/>
          <w:szCs w:val="28"/>
        </w:rPr>
        <w:t>i cũ lúc rảnh rỗi giúp các em hiểu và nhớ lâu hơn.</w:t>
      </w:r>
    </w:p>
    <w:p w:rsidR="005749C3" w:rsidRPr="005749C3" w:rsidRDefault="005749C3" w:rsidP="005749C3">
      <w:pPr>
        <w:numPr>
          <w:ilvl w:val="0"/>
          <w:numId w:val="4"/>
        </w:numPr>
        <w:shd w:val="clear" w:color="auto" w:fill="FFFFFF"/>
        <w:spacing w:after="0" w:line="360" w:lineRule="auto"/>
        <w:ind w:left="600"/>
        <w:rPr>
          <w:rFonts w:ascii="Times New Roman" w:eastAsia="Calibri" w:hAnsi="Times New Roman" w:cs="Times New Roman"/>
          <w:sz w:val="28"/>
          <w:szCs w:val="28"/>
        </w:rPr>
      </w:pPr>
      <w:r w:rsidRPr="005749C3">
        <w:rPr>
          <w:rFonts w:ascii="Times New Roman" w:eastAsia="Calibri" w:hAnsi="Times New Roman" w:cs="Times New Roman"/>
          <w:sz w:val="28"/>
          <w:szCs w:val="28"/>
        </w:rPr>
        <w:t>Dù không phải nhớ nhiều như các môn học khác, nhưng việc ghi nhớ định nghĩa, lý thuyết là một cách học tố</w:t>
      </w:r>
      <w:r>
        <w:rPr>
          <w:rFonts w:ascii="Times New Roman" w:eastAsia="Calibri" w:hAnsi="Times New Roman" w:cs="Times New Roman"/>
          <w:sz w:val="28"/>
          <w:szCs w:val="28"/>
        </w:rPr>
        <w:t>t toán mà em</w:t>
      </w:r>
      <w:r w:rsidRPr="005749C3">
        <w:rPr>
          <w:rFonts w:ascii="Times New Roman" w:eastAsia="Calibri" w:hAnsi="Times New Roman" w:cs="Times New Roman"/>
          <w:sz w:val="28"/>
          <w:szCs w:val="28"/>
        </w:rPr>
        <w:t xml:space="preserve"> bắt buộc phải áp dụng. Chỉ khi nhớ được các định nghĩa, tính chấ</w:t>
      </w:r>
      <w:r>
        <w:rPr>
          <w:rFonts w:ascii="Times New Roman" w:eastAsia="Calibri" w:hAnsi="Times New Roman" w:cs="Times New Roman"/>
          <w:sz w:val="28"/>
          <w:szCs w:val="28"/>
        </w:rPr>
        <w:t>t thì em</w:t>
      </w:r>
      <w:r w:rsidRPr="005749C3">
        <w:rPr>
          <w:rFonts w:ascii="Times New Roman" w:eastAsia="Calibri" w:hAnsi="Times New Roman" w:cs="Times New Roman"/>
          <w:sz w:val="28"/>
          <w:szCs w:val="28"/>
        </w:rPr>
        <w:t xml:space="preserve"> mới có thể áp dụng nó vào để chứng minh, giải thích kết quả.</w:t>
      </w:r>
    </w:p>
    <w:p w:rsidR="005749C3" w:rsidRPr="005749C3" w:rsidRDefault="005749C3" w:rsidP="005749C3">
      <w:pPr>
        <w:shd w:val="clear" w:color="auto" w:fill="FFFFFF"/>
        <w:spacing w:after="0" w:line="360" w:lineRule="auto"/>
        <w:rPr>
          <w:rFonts w:ascii="Times New Roman" w:eastAsia="Times New Roman" w:hAnsi="Times New Roman" w:cs="Times New Roman"/>
          <w:sz w:val="28"/>
          <w:szCs w:val="28"/>
        </w:rPr>
      </w:pPr>
      <w:r w:rsidRPr="005749C3">
        <w:rPr>
          <w:rFonts w:ascii="Times New Roman" w:eastAsia="Times New Roman" w:hAnsi="Times New Roman" w:cs="Times New Roman"/>
          <w:b/>
          <w:bCs/>
          <w:i/>
          <w:iCs/>
          <w:sz w:val="28"/>
          <w:szCs w:val="28"/>
        </w:rPr>
        <w:t>Tự giác học môn toán</w:t>
      </w:r>
    </w:p>
    <w:p w:rsidR="005749C3" w:rsidRPr="005749C3" w:rsidRDefault="005749C3" w:rsidP="005749C3">
      <w:pPr>
        <w:numPr>
          <w:ilvl w:val="0"/>
          <w:numId w:val="5"/>
        </w:numPr>
        <w:shd w:val="clear" w:color="auto" w:fill="FFFFFF"/>
        <w:spacing w:after="0" w:line="360" w:lineRule="auto"/>
        <w:ind w:left="709"/>
        <w:rPr>
          <w:rFonts w:ascii="Times New Roman" w:eastAsia="Calibri" w:hAnsi="Times New Roman" w:cs="Times New Roman"/>
          <w:sz w:val="28"/>
          <w:szCs w:val="28"/>
        </w:rPr>
      </w:pPr>
      <w:r w:rsidRPr="005749C3">
        <w:rPr>
          <w:rFonts w:ascii="Times New Roman" w:eastAsia="Calibri" w:hAnsi="Times New Roman" w:cs="Times New Roman"/>
          <w:sz w:val="28"/>
          <w:szCs w:val="28"/>
        </w:rPr>
        <w:t>Khi đọc bài viết này chắc hẳn các em cũng có một quyết tâm cho </w:t>
      </w:r>
      <w:r w:rsidRPr="005749C3">
        <w:rPr>
          <w:rFonts w:ascii="Times New Roman" w:eastAsia="Calibri" w:hAnsi="Times New Roman" w:cs="Times New Roman"/>
          <w:b/>
          <w:bCs/>
          <w:sz w:val="28"/>
          <w:szCs w:val="28"/>
        </w:rPr>
        <w:t>môn Toán</w:t>
      </w:r>
      <w:r w:rsidRPr="005749C3">
        <w:rPr>
          <w:rFonts w:ascii="Times New Roman" w:eastAsia="Calibri" w:hAnsi="Times New Roman" w:cs="Times New Roman"/>
          <w:sz w:val="28"/>
          <w:szCs w:val="28"/>
        </w:rPr>
        <w:t>, điều đó rất tốt.</w:t>
      </w:r>
    </w:p>
    <w:p w:rsidR="005749C3" w:rsidRPr="005749C3" w:rsidRDefault="005749C3" w:rsidP="005749C3">
      <w:pPr>
        <w:numPr>
          <w:ilvl w:val="0"/>
          <w:numId w:val="5"/>
        </w:numPr>
        <w:shd w:val="clear" w:color="auto" w:fill="FFFFFF"/>
        <w:spacing w:after="0" w:line="360" w:lineRule="auto"/>
        <w:ind w:left="709"/>
        <w:rPr>
          <w:rFonts w:ascii="Times New Roman" w:eastAsia="Calibri" w:hAnsi="Times New Roman" w:cs="Times New Roman"/>
          <w:sz w:val="28"/>
          <w:szCs w:val="28"/>
        </w:rPr>
      </w:pPr>
      <w:r w:rsidRPr="005749C3">
        <w:rPr>
          <w:rFonts w:ascii="Times New Roman" w:eastAsia="Calibri" w:hAnsi="Times New Roman" w:cs="Times New Roman"/>
          <w:sz w:val="28"/>
          <w:szCs w:val="28"/>
        </w:rPr>
        <w:t>Chủ động tự học, học cho mình, các em sẽ tiến bộ rất nhanh.</w:t>
      </w:r>
    </w:p>
    <w:p w:rsidR="005749C3" w:rsidRPr="005749C3" w:rsidRDefault="005749C3" w:rsidP="005749C3">
      <w:pPr>
        <w:numPr>
          <w:ilvl w:val="0"/>
          <w:numId w:val="5"/>
        </w:numPr>
        <w:shd w:val="clear" w:color="auto" w:fill="FFFFFF"/>
        <w:spacing w:after="150" w:line="360" w:lineRule="auto"/>
        <w:textAlignment w:val="baseline"/>
        <w:rPr>
          <w:rFonts w:ascii="Times New Roman" w:eastAsia="Times New Roman" w:hAnsi="Times New Roman" w:cs="Times New Roman"/>
          <w:sz w:val="28"/>
          <w:szCs w:val="28"/>
        </w:rPr>
      </w:pPr>
      <w:r w:rsidRPr="005749C3">
        <w:rPr>
          <w:rFonts w:ascii="Times New Roman" w:eastAsia="Times New Roman" w:hAnsi="Times New Roman" w:cs="Times New Roman"/>
          <w:sz w:val="28"/>
          <w:szCs w:val="28"/>
        </w:rPr>
        <w:t>Đôi khi trên</w:t>
      </w:r>
      <w:r>
        <w:rPr>
          <w:rFonts w:ascii="Times New Roman" w:eastAsia="Times New Roman" w:hAnsi="Times New Roman" w:cs="Times New Roman"/>
          <w:sz w:val="28"/>
          <w:szCs w:val="28"/>
        </w:rPr>
        <w:t xml:space="preserve"> lớp, những gì cô giáo giảng em</w:t>
      </w:r>
      <w:r w:rsidRPr="005749C3">
        <w:rPr>
          <w:rFonts w:ascii="Times New Roman" w:eastAsia="Times New Roman" w:hAnsi="Times New Roman" w:cs="Times New Roman"/>
          <w:sz w:val="28"/>
          <w:szCs w:val="28"/>
        </w:rPr>
        <w:t xml:space="preserve"> đều hiểu n</w:t>
      </w:r>
      <w:r>
        <w:rPr>
          <w:rFonts w:ascii="Times New Roman" w:eastAsia="Times New Roman" w:hAnsi="Times New Roman" w:cs="Times New Roman"/>
          <w:sz w:val="28"/>
          <w:szCs w:val="28"/>
        </w:rPr>
        <w:t>hưng đến khi làm bài tập thì em</w:t>
      </w:r>
      <w:r w:rsidRPr="005749C3">
        <w:rPr>
          <w:rFonts w:ascii="Times New Roman" w:eastAsia="Times New Roman" w:hAnsi="Times New Roman" w:cs="Times New Roman"/>
          <w:sz w:val="28"/>
          <w:szCs w:val="28"/>
        </w:rPr>
        <w:t xml:space="preserve"> lại không thể tự mình làm được. Để thực sự chiếm lĩnh</w:t>
      </w:r>
      <w:r>
        <w:rPr>
          <w:rFonts w:ascii="Times New Roman" w:eastAsia="Times New Roman" w:hAnsi="Times New Roman" w:cs="Times New Roman"/>
          <w:sz w:val="28"/>
          <w:szCs w:val="28"/>
        </w:rPr>
        <w:t xml:space="preserve"> được kiến thức toán học thì em</w:t>
      </w:r>
      <w:r w:rsidRPr="005749C3">
        <w:rPr>
          <w:rFonts w:ascii="Times New Roman" w:eastAsia="Times New Roman" w:hAnsi="Times New Roman" w:cs="Times New Roman"/>
          <w:sz w:val="28"/>
          <w:szCs w:val="28"/>
        </w:rPr>
        <w:t xml:space="preserve"> hãy đặt mục tiêu cho mình: Làm được tất cả các dạng bài từ dễ đ</w:t>
      </w:r>
      <w:r>
        <w:rPr>
          <w:rFonts w:ascii="Times New Roman" w:eastAsia="Times New Roman" w:hAnsi="Times New Roman" w:cs="Times New Roman"/>
          <w:sz w:val="28"/>
          <w:szCs w:val="28"/>
        </w:rPr>
        <w:t>ến khó. Để làm được như vậy, em</w:t>
      </w:r>
      <w:r w:rsidRPr="005749C3">
        <w:rPr>
          <w:rFonts w:ascii="Times New Roman" w:eastAsia="Times New Roman" w:hAnsi="Times New Roman" w:cs="Times New Roman"/>
          <w:sz w:val="28"/>
          <w:szCs w:val="28"/>
        </w:rPr>
        <w:t xml:space="preserve"> cần kiên nhẫn ôn lại những kiến thức cơ bản và làm những bài tập đơn giản trước.</w:t>
      </w:r>
    </w:p>
    <w:p w:rsidR="005749C3" w:rsidRPr="005749C3" w:rsidRDefault="005749C3" w:rsidP="005749C3">
      <w:pPr>
        <w:numPr>
          <w:ilvl w:val="0"/>
          <w:numId w:val="5"/>
        </w:numPr>
        <w:shd w:val="clear" w:color="auto" w:fill="FFFFFF"/>
        <w:spacing w:after="150" w:line="360" w:lineRule="auto"/>
        <w:textAlignment w:val="baseline"/>
        <w:rPr>
          <w:rFonts w:ascii="Times New Roman" w:eastAsia="Times New Roman" w:hAnsi="Times New Roman" w:cs="Times New Roman"/>
          <w:sz w:val="28"/>
          <w:szCs w:val="28"/>
        </w:rPr>
      </w:pPr>
      <w:r w:rsidRPr="005749C3">
        <w:rPr>
          <w:rFonts w:ascii="Times New Roman" w:eastAsia="Times New Roman" w:hAnsi="Times New Roman" w:cs="Times New Roman"/>
          <w:sz w:val="28"/>
          <w:szCs w:val="28"/>
        </w:rPr>
        <w:t>Từ những kiến thức cơ bản sẽ giúp chúng ta nâng cao được những kiến thức khó hơn sau này. Thực chất, một vấn đề phức tạp là tổ hợp của rất nhiều vấn đề đơn giản, một bài toán khó có thể được giải bằng cách tháo gỡ từng mắt xích đơn giản. Vì thế, bí quyế</w:t>
      </w:r>
      <w:r>
        <w:rPr>
          <w:rFonts w:ascii="Times New Roman" w:eastAsia="Times New Roman" w:hAnsi="Times New Roman" w:cs="Times New Roman"/>
          <w:sz w:val="28"/>
          <w:szCs w:val="28"/>
        </w:rPr>
        <w:t>t để học giỏi môn Toán đó là em</w:t>
      </w:r>
      <w:r w:rsidRPr="005749C3">
        <w:rPr>
          <w:rFonts w:ascii="Times New Roman" w:eastAsia="Times New Roman" w:hAnsi="Times New Roman" w:cs="Times New Roman"/>
          <w:sz w:val="28"/>
          <w:szCs w:val="28"/>
        </w:rPr>
        <w:t xml:space="preserve"> phải nắm vững được những vấn đề cơ bản nhất, sau đó dùng óc phân tích, tổng hợp để giải quyết những vấn đề khó hơn.</w:t>
      </w:r>
    </w:p>
    <w:p w:rsidR="005749C3" w:rsidRPr="005749C3" w:rsidRDefault="005749C3" w:rsidP="005749C3">
      <w:pPr>
        <w:shd w:val="clear" w:color="auto" w:fill="FFFFFF"/>
        <w:spacing w:after="0" w:line="360" w:lineRule="auto"/>
        <w:rPr>
          <w:rFonts w:ascii="Times New Roman" w:eastAsia="Times New Roman" w:hAnsi="Times New Roman" w:cs="Times New Roman"/>
          <w:sz w:val="28"/>
          <w:szCs w:val="28"/>
        </w:rPr>
      </w:pPr>
      <w:r w:rsidRPr="005749C3">
        <w:rPr>
          <w:rFonts w:ascii="Times New Roman" w:eastAsia="Times New Roman" w:hAnsi="Times New Roman" w:cs="Times New Roman"/>
          <w:b/>
          <w:bCs/>
          <w:i/>
          <w:iCs/>
          <w:sz w:val="28"/>
          <w:szCs w:val="28"/>
        </w:rPr>
        <w:t>Làm thật nhiều bài tập toán để học tốt</w:t>
      </w:r>
    </w:p>
    <w:p w:rsidR="005749C3" w:rsidRPr="005749C3" w:rsidRDefault="005749C3" w:rsidP="005749C3">
      <w:pPr>
        <w:numPr>
          <w:ilvl w:val="0"/>
          <w:numId w:val="6"/>
        </w:numPr>
        <w:shd w:val="clear" w:color="auto" w:fill="FFFFFF"/>
        <w:spacing w:after="0" w:line="360" w:lineRule="auto"/>
        <w:ind w:left="600"/>
        <w:rPr>
          <w:rFonts w:ascii="Times New Roman" w:eastAsia="Calibri" w:hAnsi="Times New Roman" w:cs="Times New Roman"/>
          <w:sz w:val="28"/>
          <w:szCs w:val="28"/>
        </w:rPr>
      </w:pPr>
      <w:r w:rsidRPr="005749C3">
        <w:rPr>
          <w:rFonts w:ascii="Times New Roman" w:eastAsia="Calibri" w:hAnsi="Times New Roman" w:cs="Times New Roman"/>
          <w:sz w:val="28"/>
          <w:szCs w:val="28"/>
        </w:rPr>
        <w:t xml:space="preserve">Các cụ xưa vẫn có câu: "Trăm hay không bằng tay quen". Khi đến một ngôi làng lạ, chúng ta có thể bị lạc, phải mò mẫm tìm đường nhưng một đứa nhóc 10 tuổi </w:t>
      </w:r>
      <w:r w:rsidRPr="005749C3">
        <w:rPr>
          <w:rFonts w:ascii="Times New Roman" w:eastAsia="Calibri" w:hAnsi="Times New Roman" w:cs="Times New Roman"/>
          <w:sz w:val="28"/>
          <w:szCs w:val="28"/>
        </w:rPr>
        <w:lastRenderedPageBreak/>
        <w:t>trong làng lại có thể dẫn ta đi bất cứ ngóc ngách nào trong ngôi làng, đó là do nó đã quá quen thuộc với ngôi làng này.</w:t>
      </w:r>
    </w:p>
    <w:p w:rsidR="005749C3" w:rsidRPr="005749C3" w:rsidRDefault="005749C3" w:rsidP="005749C3">
      <w:pPr>
        <w:numPr>
          <w:ilvl w:val="0"/>
          <w:numId w:val="6"/>
        </w:numPr>
        <w:shd w:val="clear" w:color="auto" w:fill="FFFFFF"/>
        <w:spacing w:after="0" w:line="360" w:lineRule="auto"/>
        <w:ind w:left="600"/>
        <w:rPr>
          <w:rFonts w:ascii="Times New Roman" w:eastAsia="Calibri" w:hAnsi="Times New Roman" w:cs="Times New Roman"/>
          <w:sz w:val="28"/>
          <w:szCs w:val="28"/>
        </w:rPr>
      </w:pPr>
      <w:r w:rsidRPr="005749C3">
        <w:rPr>
          <w:rFonts w:ascii="Times New Roman" w:eastAsia="Calibri" w:hAnsi="Times New Roman" w:cs="Times New Roman"/>
          <w:sz w:val="28"/>
          <w:szCs w:val="28"/>
        </w:rPr>
        <w:t>Trong Toán học cũng vậy, sau khi ghi nhớ được các định nghĩa, lý thuyết thì bạn cần phải làm thật nhiều bài tập liên quan để có thể hiểu sâu sắc bản chất của vấn đề.</w:t>
      </w:r>
    </w:p>
    <w:p w:rsidR="005749C3" w:rsidRPr="005749C3" w:rsidRDefault="005749C3" w:rsidP="005749C3">
      <w:pPr>
        <w:numPr>
          <w:ilvl w:val="0"/>
          <w:numId w:val="6"/>
        </w:numPr>
        <w:shd w:val="clear" w:color="auto" w:fill="FFFFFF"/>
        <w:spacing w:after="0" w:line="360" w:lineRule="auto"/>
        <w:ind w:left="600"/>
        <w:rPr>
          <w:rFonts w:ascii="Times New Roman" w:eastAsia="Calibri" w:hAnsi="Times New Roman" w:cs="Times New Roman"/>
          <w:sz w:val="28"/>
          <w:szCs w:val="28"/>
        </w:rPr>
      </w:pPr>
      <w:r w:rsidRPr="005749C3">
        <w:rPr>
          <w:rFonts w:ascii="Times New Roman" w:eastAsia="Calibri" w:hAnsi="Times New Roman" w:cs="Times New Roman"/>
          <w:sz w:val="28"/>
          <w:szCs w:val="28"/>
        </w:rPr>
        <w:t>Khi làm nhiều bài tập các em sẽ gặp vô số dạng toán khác nhau từ dễ đến khó, nhiều cách tiếp cận khác nhau, đòi hỏi phải có sự tìm tòi, tư duy theo nhiều hướng. Nếu tạo dựng được thói quen làm toán, đến khi làm bài kiểm tra hay đi thi gặp dạng bài đó các em sẽ dễ dàng tìm ra phương pháp giả, không bị yếu tố tinh thần ảnh hưởng khi gặp các dạng bài mới.</w:t>
      </w:r>
    </w:p>
    <w:p w:rsidR="005749C3" w:rsidRPr="005749C3" w:rsidRDefault="005749C3" w:rsidP="005749C3">
      <w:pPr>
        <w:shd w:val="clear" w:color="auto" w:fill="FFFFFF"/>
        <w:spacing w:after="0" w:line="360" w:lineRule="auto"/>
        <w:rPr>
          <w:rFonts w:ascii="Times New Roman" w:eastAsia="Times New Roman" w:hAnsi="Times New Roman" w:cs="Times New Roman"/>
          <w:sz w:val="28"/>
          <w:szCs w:val="28"/>
        </w:rPr>
      </w:pPr>
      <w:r w:rsidRPr="005749C3">
        <w:rPr>
          <w:rFonts w:ascii="Times New Roman" w:eastAsia="Times New Roman" w:hAnsi="Times New Roman" w:cs="Times New Roman"/>
          <w:b/>
          <w:bCs/>
          <w:i/>
          <w:iCs/>
          <w:sz w:val="28"/>
          <w:szCs w:val="28"/>
        </w:rPr>
        <w:t>Học nhóm</w:t>
      </w:r>
    </w:p>
    <w:p w:rsidR="005749C3" w:rsidRPr="005749C3" w:rsidRDefault="005749C3" w:rsidP="005749C3">
      <w:pPr>
        <w:numPr>
          <w:ilvl w:val="0"/>
          <w:numId w:val="7"/>
        </w:numPr>
        <w:shd w:val="clear" w:color="auto" w:fill="FFFFFF"/>
        <w:spacing w:after="0" w:line="360" w:lineRule="auto"/>
        <w:ind w:left="600"/>
        <w:rPr>
          <w:rFonts w:ascii="Times New Roman" w:eastAsia="Calibri" w:hAnsi="Times New Roman" w:cs="Times New Roman"/>
          <w:sz w:val="28"/>
          <w:szCs w:val="28"/>
        </w:rPr>
      </w:pPr>
      <w:r w:rsidRPr="005749C3">
        <w:rPr>
          <w:rFonts w:ascii="Times New Roman" w:eastAsia="Calibri" w:hAnsi="Times New Roman" w:cs="Times New Roman"/>
          <w:sz w:val="28"/>
          <w:szCs w:val="28"/>
        </w:rPr>
        <w:t>Đây là một cách học tốt khá phổ biến. Học nhóm không chỉ giúp các em phát triển kỹ năng làm việc nhóm mà còn thúc đẩy việc học của mình nhờ sự thi đua của mọi người với nhau. Học nhóm khá vui, mọi người cùng nhau tìm ra hướng giải quyết bài toán, chia sẻ những tài liệu hay, phương pháp tư duy mới.</w:t>
      </w:r>
    </w:p>
    <w:p w:rsidR="005749C3" w:rsidRPr="005749C3" w:rsidRDefault="005749C3" w:rsidP="005749C3">
      <w:pPr>
        <w:numPr>
          <w:ilvl w:val="0"/>
          <w:numId w:val="7"/>
        </w:numPr>
        <w:shd w:val="clear" w:color="auto" w:fill="FFFFFF"/>
        <w:spacing w:after="0" w:line="360" w:lineRule="auto"/>
        <w:ind w:left="600"/>
        <w:rPr>
          <w:rFonts w:ascii="Times New Roman" w:eastAsia="Calibri" w:hAnsi="Times New Roman" w:cs="Times New Roman"/>
          <w:sz w:val="28"/>
          <w:szCs w:val="28"/>
        </w:rPr>
      </w:pPr>
      <w:r w:rsidRPr="005749C3">
        <w:rPr>
          <w:rFonts w:ascii="Times New Roman" w:eastAsia="Calibri" w:hAnsi="Times New Roman" w:cs="Times New Roman"/>
          <w:sz w:val="28"/>
          <w:szCs w:val="28"/>
        </w:rPr>
        <w:t>Tuy nhiên các em đừng mải học nhóm mà quên đi việc tự học, cân bằng giữa học học và tự học để được kết quả tố nhất.</w:t>
      </w:r>
    </w:p>
    <w:p w:rsidR="005749C3" w:rsidRPr="005749C3" w:rsidRDefault="00701FF5" w:rsidP="005749C3">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Không học d</w:t>
      </w:r>
      <w:r w:rsidR="005749C3" w:rsidRPr="005749C3">
        <w:rPr>
          <w:rFonts w:ascii="Times New Roman" w:eastAsia="Times New Roman" w:hAnsi="Times New Roman" w:cs="Times New Roman"/>
          <w:b/>
          <w:bCs/>
          <w:i/>
          <w:iCs/>
          <w:sz w:val="28"/>
          <w:szCs w:val="28"/>
        </w:rPr>
        <w:t>ồn</w:t>
      </w:r>
    </w:p>
    <w:p w:rsidR="005749C3" w:rsidRPr="005749C3" w:rsidRDefault="005749C3" w:rsidP="005749C3">
      <w:pPr>
        <w:numPr>
          <w:ilvl w:val="0"/>
          <w:numId w:val="8"/>
        </w:numPr>
        <w:shd w:val="clear" w:color="auto" w:fill="FFFFFF"/>
        <w:spacing w:after="0" w:line="360" w:lineRule="auto"/>
        <w:ind w:left="600"/>
        <w:rPr>
          <w:rFonts w:ascii="Times New Roman" w:eastAsia="Calibri" w:hAnsi="Times New Roman" w:cs="Times New Roman"/>
          <w:sz w:val="28"/>
          <w:szCs w:val="28"/>
        </w:rPr>
      </w:pPr>
      <w:r w:rsidRPr="005749C3">
        <w:rPr>
          <w:rFonts w:ascii="Times New Roman" w:eastAsia="Calibri" w:hAnsi="Times New Roman" w:cs="Times New Roman"/>
          <w:sz w:val="28"/>
          <w:szCs w:val="28"/>
        </w:rPr>
        <w:t>Toán học là một môn học mang tính logic và liên quan đến nhau vì vậy nếu để đến khi gần kiểm tra mới học dồn thì điều đó không mang lại kết quả nào, trái lại còn khiến việc học trở nên khó khăn hơn, vừa không hiệu quả vừa hại đến sức khoẻ.</w:t>
      </w:r>
    </w:p>
    <w:p w:rsidR="005749C3" w:rsidRPr="005749C3" w:rsidRDefault="005749C3" w:rsidP="005749C3">
      <w:pPr>
        <w:numPr>
          <w:ilvl w:val="0"/>
          <w:numId w:val="8"/>
        </w:numPr>
        <w:shd w:val="clear" w:color="auto" w:fill="FFFFFF"/>
        <w:spacing w:after="0" w:line="360" w:lineRule="auto"/>
        <w:ind w:left="600"/>
        <w:rPr>
          <w:rFonts w:ascii="Times New Roman" w:eastAsia="Calibri" w:hAnsi="Times New Roman" w:cs="Times New Roman"/>
          <w:sz w:val="28"/>
          <w:szCs w:val="28"/>
        </w:rPr>
      </w:pPr>
      <w:r w:rsidRPr="005749C3">
        <w:rPr>
          <w:rFonts w:ascii="Times New Roman" w:eastAsia="Calibri" w:hAnsi="Times New Roman" w:cs="Times New Roman"/>
          <w:sz w:val="28"/>
          <w:szCs w:val="28"/>
        </w:rPr>
        <w:t>Dù học Toán hay học gì đi chăng nữa thì bạn cũng không nên học dồn. Cách học giỏi Toán đó là phải nắm được những kiến thức từ đầu năm chứ không phải đến khi kiểm tra. Ngoài ra, trong Toán học và nhiều môn học khác, các kiến thức có sự liên quan với nhau, phải nắm vững cái trước thì mới có thể học tốt cái sau, như vậy mới nhanh tiến bộ được.</w:t>
      </w:r>
    </w:p>
    <w:p w:rsidR="005749C3" w:rsidRPr="005749C3" w:rsidRDefault="005749C3" w:rsidP="005749C3">
      <w:pPr>
        <w:shd w:val="clear" w:color="auto" w:fill="FFFFFF"/>
        <w:spacing w:after="0" w:line="360" w:lineRule="auto"/>
        <w:rPr>
          <w:rFonts w:ascii="Times New Roman" w:eastAsia="Times New Roman" w:hAnsi="Times New Roman" w:cs="Times New Roman"/>
          <w:i/>
          <w:sz w:val="28"/>
          <w:szCs w:val="28"/>
        </w:rPr>
      </w:pPr>
      <w:r w:rsidRPr="00701FF5">
        <w:rPr>
          <w:rFonts w:ascii="Times New Roman" w:eastAsia="Times New Roman" w:hAnsi="Times New Roman" w:cs="Times New Roman"/>
          <w:b/>
          <w:bCs/>
          <w:i/>
          <w:sz w:val="28"/>
          <w:szCs w:val="28"/>
        </w:rPr>
        <w:t>Cuối cùng tìm cho mình một lý do để thích học Toán</w:t>
      </w:r>
    </w:p>
    <w:p w:rsidR="005749C3" w:rsidRPr="005749C3" w:rsidRDefault="005749C3" w:rsidP="005749C3">
      <w:pPr>
        <w:numPr>
          <w:ilvl w:val="0"/>
          <w:numId w:val="9"/>
        </w:numPr>
        <w:shd w:val="clear" w:color="auto" w:fill="FFFFFF"/>
        <w:spacing w:after="0" w:line="360" w:lineRule="auto"/>
        <w:ind w:left="600"/>
        <w:rPr>
          <w:rFonts w:ascii="Times New Roman" w:eastAsia="Calibri" w:hAnsi="Times New Roman" w:cs="Times New Roman"/>
          <w:sz w:val="28"/>
          <w:szCs w:val="28"/>
        </w:rPr>
      </w:pPr>
      <w:r w:rsidRPr="005749C3">
        <w:rPr>
          <w:rFonts w:ascii="Times New Roman" w:eastAsia="Calibri" w:hAnsi="Times New Roman" w:cs="Times New Roman"/>
          <w:sz w:val="28"/>
          <w:szCs w:val="28"/>
        </w:rPr>
        <w:t xml:space="preserve">Đối với môn học nào cũng vậy, phải có đam mê, thích thú thì mới học hành chăm chỉ tích cực. Các em đến với môn Toán do yêu thích thực sự, do đây là môn thi bắt </w:t>
      </w:r>
      <w:r w:rsidRPr="005749C3">
        <w:rPr>
          <w:rFonts w:ascii="Times New Roman" w:eastAsia="Calibri" w:hAnsi="Times New Roman" w:cs="Times New Roman"/>
          <w:sz w:val="28"/>
          <w:szCs w:val="28"/>
        </w:rPr>
        <w:lastRenderedPageBreak/>
        <w:t>buộc để xét tuyển đại học…, dù bất cứ lý do nào, chỉ cần nghĩ đến hãy lấy nó làm động lực học tập.</w:t>
      </w:r>
    </w:p>
    <w:p w:rsidR="005749C3" w:rsidRPr="005749C3" w:rsidRDefault="005749C3" w:rsidP="005749C3">
      <w:pPr>
        <w:numPr>
          <w:ilvl w:val="0"/>
          <w:numId w:val="9"/>
        </w:numPr>
        <w:shd w:val="clear" w:color="auto" w:fill="FFFFFF"/>
        <w:spacing w:after="0" w:line="360" w:lineRule="auto"/>
        <w:ind w:left="600"/>
        <w:rPr>
          <w:rFonts w:ascii="Times New Roman" w:eastAsia="Calibri" w:hAnsi="Times New Roman" w:cs="Times New Roman"/>
          <w:sz w:val="28"/>
          <w:szCs w:val="28"/>
        </w:rPr>
      </w:pPr>
      <w:r w:rsidRPr="005749C3">
        <w:rPr>
          <w:rFonts w:ascii="Times New Roman" w:eastAsia="Calibri" w:hAnsi="Times New Roman" w:cs="Times New Roman"/>
          <w:sz w:val="28"/>
          <w:szCs w:val="28"/>
        </w:rPr>
        <w:t>Làm bất cứ việc gì mà có đam mê thì bạn sẽ quyết tâm hơn và cố gắng hơn rất nhiều. Trong Toán học cũng vậy, nếu yêu thích môn học này thì dù có gặp những bài toán khó, bạn cũng không dễ bị nản lòng mà càng có quyết tâm chinh phục, vượt qua nó. Nhiều bạn trẻ yêu Toán học đến nỗi mà không giải được một bài toán là cảm thấy khó chịu, ăn không ngon, ngủ không yên, đến khi tìm được cách giải thì mới thôi. Nếu quyết tâm như vậy thì chẳng mấy chốc bạn sẽ học giỏi môn Toán thôi.</w:t>
      </w:r>
    </w:p>
    <w:p w:rsidR="00681388" w:rsidRDefault="00681388" w:rsidP="00681388">
      <w:pPr>
        <w:spacing w:after="0" w:line="240" w:lineRule="auto"/>
        <w:rPr>
          <w:rFonts w:ascii="Times New Roman" w:eastAsia="Times New Roman" w:hAnsi="Times New Roman" w:cs="Times New Roman"/>
          <w:color w:val="000000"/>
          <w:sz w:val="26"/>
          <w:szCs w:val="26"/>
          <w:bdr w:val="none" w:sz="0" w:space="0" w:color="auto" w:frame="1"/>
        </w:rPr>
      </w:pPr>
    </w:p>
    <w:p w:rsidR="00DA510F" w:rsidRPr="00DA510F" w:rsidRDefault="00681388" w:rsidP="00DA510F">
      <w:pPr>
        <w:spacing w:after="0" w:line="240" w:lineRule="auto"/>
        <w:rPr>
          <w:rFonts w:ascii="Times New Roman" w:eastAsia="Times New Roman" w:hAnsi="Times New Roman" w:cs="Times New Roman"/>
          <w:color w:val="000000"/>
          <w:sz w:val="28"/>
          <w:szCs w:val="28"/>
          <w:bdr w:val="none" w:sz="0" w:space="0" w:color="auto" w:frame="1"/>
        </w:rPr>
      </w:pPr>
      <w:r w:rsidRPr="00681388">
        <w:rPr>
          <w:rFonts w:ascii="Times New Roman" w:eastAsia="Times New Roman" w:hAnsi="Times New Roman" w:cs="Times New Roman"/>
          <w:color w:val="000000"/>
          <w:sz w:val="28"/>
          <w:szCs w:val="28"/>
          <w:bdr w:val="none" w:sz="0" w:space="0" w:color="auto" w:frame="1"/>
        </w:rPr>
        <w:t>Tóm lại, để học tốt môn toán chúng ta cần phải :</w:t>
      </w:r>
    </w:p>
    <w:p w:rsidR="00701FF5" w:rsidRDefault="00701FF5" w:rsidP="00681388">
      <w:pPr>
        <w:shd w:val="clear" w:color="auto" w:fill="FFFFFF"/>
        <w:spacing w:after="0" w:line="360" w:lineRule="auto"/>
        <w:rPr>
          <w:rFonts w:ascii="Times New Roman" w:eastAsia="Times New Roman" w:hAnsi="Times New Roman" w:cs="Times New Roman"/>
          <w:b/>
          <w:bCs/>
          <w:i/>
          <w:iCs/>
          <w:sz w:val="28"/>
          <w:szCs w:val="28"/>
        </w:rPr>
      </w:pPr>
    </w:p>
    <w:p w:rsidR="00681388" w:rsidRPr="00681388" w:rsidRDefault="005749C3" w:rsidP="00681388">
      <w:pPr>
        <w:shd w:val="clear" w:color="auto" w:fill="FFFFFF"/>
        <w:spacing w:after="0" w:line="360" w:lineRule="auto"/>
        <w:rPr>
          <w:rFonts w:ascii="Times New Roman" w:eastAsia="Times New Roman" w:hAnsi="Times New Roman" w:cs="Times New Roman"/>
          <w:sz w:val="28"/>
          <w:szCs w:val="28"/>
        </w:rPr>
      </w:pPr>
      <w:r w:rsidRPr="005749C3">
        <w:rPr>
          <w:rFonts w:ascii="Times New Roman" w:eastAsia="Times New Roman" w:hAnsi="Times New Roman" w:cs="Times New Roman"/>
          <w:b/>
          <w:bCs/>
          <w:i/>
          <w:iCs/>
          <w:sz w:val="28"/>
          <w:szCs w:val="28"/>
        </w:rPr>
        <w:t>1.     Học tại lớp</w:t>
      </w:r>
      <w:r w:rsidR="00127758" w:rsidRPr="00AE5C8B">
        <w:rPr>
          <w:rFonts w:ascii="Times New Roman" w:eastAsia="Times New Roman" w:hAnsi="Times New Roman" w:cs="Times New Roman"/>
          <w:sz w:val="26"/>
          <w:szCs w:val="26"/>
          <w:lang w:val="en"/>
        </w:rPr>
        <w:br/>
      </w:r>
      <w:r w:rsidR="00681388" w:rsidRPr="00681388">
        <w:rPr>
          <w:rFonts w:ascii="Times New Roman" w:eastAsia="Times New Roman" w:hAnsi="Times New Roman" w:cs="Times New Roman"/>
          <w:sz w:val="28"/>
          <w:szCs w:val="28"/>
        </w:rPr>
        <w:t>Khi học tại lớp các em nên lưu ý một số nội dung sau:</w:t>
      </w:r>
    </w:p>
    <w:p w:rsidR="00681388" w:rsidRPr="00681388" w:rsidRDefault="00681388" w:rsidP="00681388">
      <w:pPr>
        <w:shd w:val="clear" w:color="auto" w:fill="FFFFFF"/>
        <w:spacing w:after="0" w:line="360" w:lineRule="auto"/>
        <w:rPr>
          <w:rFonts w:ascii="Times New Roman" w:eastAsia="Times New Roman" w:hAnsi="Times New Roman" w:cs="Times New Roman"/>
          <w:sz w:val="28"/>
          <w:szCs w:val="28"/>
        </w:rPr>
      </w:pPr>
      <w:r w:rsidRPr="00681388">
        <w:rPr>
          <w:rFonts w:ascii="Times New Roman" w:eastAsia="Times New Roman" w:hAnsi="Times New Roman" w:cs="Times New Roman"/>
          <w:sz w:val="28"/>
          <w:szCs w:val="28"/>
        </w:rPr>
        <w:t>-  Học thuộc bài cũ như định nghĩa, định lí, hệ quả, công thức, các ví dụ ứng dụng,... và các kiến thức cũ liên quan trước khi vào bài học mới.</w:t>
      </w:r>
    </w:p>
    <w:p w:rsidR="00681388" w:rsidRPr="00681388" w:rsidRDefault="00681388" w:rsidP="00681388">
      <w:pPr>
        <w:shd w:val="clear" w:color="auto" w:fill="FFFFFF"/>
        <w:spacing w:after="0" w:line="360" w:lineRule="auto"/>
        <w:rPr>
          <w:rFonts w:ascii="Times New Roman" w:eastAsia="Times New Roman" w:hAnsi="Times New Roman" w:cs="Times New Roman"/>
          <w:sz w:val="28"/>
          <w:szCs w:val="28"/>
        </w:rPr>
      </w:pPr>
      <w:r w:rsidRPr="00681388">
        <w:rPr>
          <w:rFonts w:ascii="Times New Roman" w:eastAsia="Times New Roman" w:hAnsi="Times New Roman" w:cs="Times New Roman"/>
          <w:sz w:val="28"/>
          <w:szCs w:val="28"/>
        </w:rPr>
        <w:t>-  Đọc trước SGK bài học mới để biết bài học mới sẽ học gì và cần kiến thức cũ nào liên quan.</w:t>
      </w:r>
    </w:p>
    <w:p w:rsidR="00681388" w:rsidRPr="00681388" w:rsidRDefault="00681388" w:rsidP="00681388">
      <w:pPr>
        <w:shd w:val="clear" w:color="auto" w:fill="FFFFFF"/>
        <w:spacing w:after="0" w:line="360" w:lineRule="auto"/>
        <w:rPr>
          <w:rFonts w:ascii="Times New Roman" w:eastAsia="Times New Roman" w:hAnsi="Times New Roman" w:cs="Times New Roman"/>
          <w:sz w:val="28"/>
          <w:szCs w:val="28"/>
        </w:rPr>
      </w:pPr>
      <w:r w:rsidRPr="00681388">
        <w:rPr>
          <w:rFonts w:ascii="Times New Roman" w:eastAsia="Times New Roman" w:hAnsi="Times New Roman" w:cs="Times New Roman"/>
          <w:sz w:val="28"/>
          <w:szCs w:val="28"/>
        </w:rPr>
        <w:t xml:space="preserve">- Tập trung chú ý nghe Thầy, Cô giảng bài, không lơ đãng, nói chuyện hoặc làm việc khác và ghi chép bài đầy đủ. Có thắc mắc điều gì, hay không hiểu điều gì thì mạnh dạn hỏi để Thầy, Cô giảng lại... </w:t>
      </w:r>
    </w:p>
    <w:p w:rsidR="00681388" w:rsidRPr="00681388" w:rsidRDefault="00681388" w:rsidP="00681388">
      <w:pPr>
        <w:shd w:val="clear" w:color="auto" w:fill="FFFFFF"/>
        <w:spacing w:after="0" w:line="360" w:lineRule="auto"/>
        <w:rPr>
          <w:rFonts w:ascii="Times New Roman" w:eastAsia="Times New Roman" w:hAnsi="Times New Roman" w:cs="Times New Roman"/>
          <w:sz w:val="28"/>
          <w:szCs w:val="28"/>
        </w:rPr>
      </w:pPr>
      <w:r w:rsidRPr="00681388">
        <w:rPr>
          <w:rFonts w:ascii="Times New Roman" w:eastAsia="Times New Roman" w:hAnsi="Times New Roman" w:cs="Times New Roman"/>
          <w:sz w:val="28"/>
          <w:szCs w:val="28"/>
        </w:rPr>
        <w:t>-  Phải có giấy nháp đầy đủ để giải các ví dụ ứng dụng của bài học và phải có đầy đủ các dụng cụ học tập (kể cả máy tính bỏ túi).</w:t>
      </w:r>
    </w:p>
    <w:p w:rsidR="00681388" w:rsidRPr="00681388" w:rsidRDefault="00681388" w:rsidP="00681388">
      <w:pPr>
        <w:shd w:val="clear" w:color="auto" w:fill="FFFFFF"/>
        <w:spacing w:after="0" w:line="360" w:lineRule="auto"/>
        <w:rPr>
          <w:rFonts w:ascii="Times New Roman" w:eastAsia="Times New Roman" w:hAnsi="Times New Roman" w:cs="Times New Roman"/>
          <w:sz w:val="28"/>
          <w:szCs w:val="28"/>
        </w:rPr>
      </w:pPr>
      <w:r w:rsidRPr="00681388">
        <w:rPr>
          <w:rFonts w:ascii="Times New Roman" w:eastAsia="Times New Roman" w:hAnsi="Times New Roman" w:cs="Times New Roman"/>
          <w:sz w:val="28"/>
          <w:szCs w:val="28"/>
        </w:rPr>
        <w:t>-  Cuối mỗi tiết học hãy chú ý lắng nghe Thầy, Cô củng cố bài, tóm tắt bài học, hướng dẫn giải bài tập về nhà, các bước giải toán.</w:t>
      </w:r>
    </w:p>
    <w:p w:rsidR="00681388" w:rsidRPr="00681388" w:rsidRDefault="00681388" w:rsidP="00681388">
      <w:pPr>
        <w:shd w:val="clear" w:color="auto" w:fill="FFFFFF"/>
        <w:spacing w:after="0" w:line="360" w:lineRule="auto"/>
        <w:rPr>
          <w:rFonts w:ascii="Times New Roman" w:eastAsia="Times New Roman" w:hAnsi="Times New Roman" w:cs="Times New Roman"/>
          <w:sz w:val="28"/>
          <w:szCs w:val="28"/>
        </w:rPr>
      </w:pPr>
      <w:r w:rsidRPr="00681388">
        <w:rPr>
          <w:rFonts w:ascii="Times New Roman" w:eastAsia="Times New Roman" w:hAnsi="Times New Roman" w:cs="Times New Roman"/>
          <w:sz w:val="28"/>
          <w:szCs w:val="28"/>
        </w:rPr>
        <w:t>-  Giờ bài tập:</w:t>
      </w:r>
    </w:p>
    <w:p w:rsidR="00681388" w:rsidRPr="00681388" w:rsidRDefault="00681388" w:rsidP="00681388">
      <w:pPr>
        <w:shd w:val="clear" w:color="auto" w:fill="FFFFFF"/>
        <w:spacing w:after="0" w:line="360" w:lineRule="auto"/>
        <w:rPr>
          <w:rFonts w:ascii="Times New Roman" w:eastAsia="Times New Roman" w:hAnsi="Times New Roman" w:cs="Times New Roman"/>
          <w:sz w:val="28"/>
          <w:szCs w:val="28"/>
        </w:rPr>
      </w:pPr>
      <w:r w:rsidRPr="00681388">
        <w:rPr>
          <w:rFonts w:ascii="Times New Roman" w:eastAsia="Times New Roman" w:hAnsi="Times New Roman" w:cs="Times New Roman"/>
          <w:sz w:val="28"/>
          <w:szCs w:val="28"/>
        </w:rPr>
        <w:t>+  Chuẩn bị trước BT ở nhà theo hướng dẫn của Thầy, Cô.</w:t>
      </w:r>
    </w:p>
    <w:p w:rsidR="00681388" w:rsidRPr="00681388" w:rsidRDefault="00681388" w:rsidP="00681388">
      <w:pPr>
        <w:shd w:val="clear" w:color="auto" w:fill="FFFFFF"/>
        <w:spacing w:after="0" w:line="360" w:lineRule="auto"/>
        <w:rPr>
          <w:rFonts w:ascii="Times New Roman" w:eastAsia="Times New Roman" w:hAnsi="Times New Roman" w:cs="Times New Roman"/>
          <w:sz w:val="28"/>
          <w:szCs w:val="28"/>
        </w:rPr>
      </w:pPr>
      <w:r w:rsidRPr="00681388">
        <w:rPr>
          <w:rFonts w:ascii="Times New Roman" w:eastAsia="Times New Roman" w:hAnsi="Times New Roman" w:cs="Times New Roman"/>
          <w:sz w:val="28"/>
          <w:szCs w:val="28"/>
        </w:rPr>
        <w:t>+  Chú ý nghe thầy, cô sửa BT và ghi chép bài sửa đầy đủ để về nhà xem lại.</w:t>
      </w:r>
    </w:p>
    <w:p w:rsidR="00681388" w:rsidRPr="00681388" w:rsidRDefault="00681388" w:rsidP="00681388">
      <w:pPr>
        <w:shd w:val="clear" w:color="auto" w:fill="FFFFFF"/>
        <w:spacing w:after="0" w:line="360" w:lineRule="auto"/>
        <w:rPr>
          <w:rFonts w:ascii="Times New Roman" w:eastAsia="Times New Roman" w:hAnsi="Times New Roman" w:cs="Times New Roman"/>
          <w:sz w:val="28"/>
          <w:szCs w:val="28"/>
        </w:rPr>
      </w:pPr>
      <w:r w:rsidRPr="00681388">
        <w:rPr>
          <w:rFonts w:ascii="Times New Roman" w:eastAsia="Times New Roman" w:hAnsi="Times New Roman" w:cs="Times New Roman"/>
          <w:sz w:val="28"/>
          <w:szCs w:val="28"/>
        </w:rPr>
        <w:t>+  Chỗ nào chưa rõ hoặc không hiểu thì mạnh dạn hỏi ngay. Nếu không hỏi Thầy, Cô thì hỏi các bạn trong lớp hoặc lớp khác.</w:t>
      </w:r>
    </w:p>
    <w:p w:rsidR="00681388" w:rsidRPr="00681388" w:rsidRDefault="00681388" w:rsidP="00681388">
      <w:pPr>
        <w:shd w:val="clear" w:color="auto" w:fill="FFFFFF"/>
        <w:spacing w:after="0" w:line="360" w:lineRule="auto"/>
        <w:rPr>
          <w:rFonts w:ascii="Times New Roman" w:eastAsia="Times New Roman" w:hAnsi="Times New Roman" w:cs="Times New Roman"/>
          <w:sz w:val="28"/>
          <w:szCs w:val="28"/>
        </w:rPr>
      </w:pPr>
      <w:r w:rsidRPr="00681388">
        <w:rPr>
          <w:rFonts w:ascii="Times New Roman" w:eastAsia="Times New Roman" w:hAnsi="Times New Roman" w:cs="Times New Roman"/>
          <w:sz w:val="28"/>
          <w:szCs w:val="28"/>
        </w:rPr>
        <w:t>+  Giờ BT phải có đầy đủ dụng cụ học tập và giấy nháp.</w:t>
      </w:r>
    </w:p>
    <w:p w:rsidR="00681388" w:rsidRPr="00681388" w:rsidRDefault="00681388" w:rsidP="00681388">
      <w:pPr>
        <w:shd w:val="clear" w:color="auto" w:fill="FFFFFF"/>
        <w:spacing w:after="0" w:line="360" w:lineRule="auto"/>
        <w:rPr>
          <w:rFonts w:ascii="Times New Roman" w:eastAsia="Times New Roman" w:hAnsi="Times New Roman" w:cs="Times New Roman"/>
          <w:sz w:val="28"/>
          <w:szCs w:val="28"/>
        </w:rPr>
      </w:pPr>
      <w:r w:rsidRPr="00681388">
        <w:rPr>
          <w:rFonts w:ascii="Times New Roman" w:eastAsia="Times New Roman" w:hAnsi="Times New Roman" w:cs="Times New Roman"/>
          <w:sz w:val="28"/>
          <w:szCs w:val="28"/>
        </w:rPr>
        <w:lastRenderedPageBreak/>
        <w:t>+  Không nói chuyện, sao lãng hay làm việc khác khi đang sửa bài.</w:t>
      </w:r>
    </w:p>
    <w:p w:rsidR="00681388" w:rsidRPr="00681388" w:rsidRDefault="00681388" w:rsidP="00681388">
      <w:pPr>
        <w:shd w:val="clear" w:color="auto" w:fill="FFFFFF"/>
        <w:spacing w:after="0" w:line="360" w:lineRule="auto"/>
        <w:rPr>
          <w:rFonts w:ascii="Times New Roman" w:eastAsia="Times New Roman" w:hAnsi="Times New Roman" w:cs="Times New Roman"/>
          <w:sz w:val="28"/>
          <w:szCs w:val="28"/>
        </w:rPr>
      </w:pPr>
      <w:r w:rsidRPr="00681388">
        <w:rPr>
          <w:rFonts w:ascii="Times New Roman" w:eastAsia="Times New Roman" w:hAnsi="Times New Roman" w:cs="Times New Roman"/>
          <w:b/>
          <w:bCs/>
          <w:i/>
          <w:iCs/>
          <w:sz w:val="28"/>
          <w:szCs w:val="28"/>
        </w:rPr>
        <w:t>2.     Học tại nhà</w:t>
      </w:r>
    </w:p>
    <w:p w:rsidR="00681388" w:rsidRPr="00681388" w:rsidRDefault="00681388" w:rsidP="00681388">
      <w:pPr>
        <w:shd w:val="clear" w:color="auto" w:fill="FFFFFF"/>
        <w:spacing w:after="0" w:line="360" w:lineRule="auto"/>
        <w:rPr>
          <w:rFonts w:ascii="Times New Roman" w:eastAsia="Times New Roman" w:hAnsi="Times New Roman" w:cs="Times New Roman"/>
          <w:sz w:val="28"/>
          <w:szCs w:val="28"/>
        </w:rPr>
      </w:pPr>
      <w:r w:rsidRPr="00681388">
        <w:rPr>
          <w:rFonts w:ascii="Times New Roman" w:eastAsia="Times New Roman" w:hAnsi="Times New Roman" w:cs="Times New Roman"/>
          <w:sz w:val="28"/>
          <w:szCs w:val="28"/>
        </w:rPr>
        <w:t>Đối với việc tự học tại nhà thì sao ?</w:t>
      </w:r>
    </w:p>
    <w:p w:rsidR="00681388" w:rsidRPr="00681388" w:rsidRDefault="00681388" w:rsidP="00681388">
      <w:pPr>
        <w:shd w:val="clear" w:color="auto" w:fill="FFFFFF"/>
        <w:spacing w:after="0" w:line="360" w:lineRule="auto"/>
        <w:rPr>
          <w:rFonts w:ascii="Times New Roman" w:eastAsia="Times New Roman" w:hAnsi="Times New Roman" w:cs="Times New Roman"/>
          <w:sz w:val="28"/>
          <w:szCs w:val="28"/>
        </w:rPr>
      </w:pPr>
      <w:r w:rsidRPr="00681388">
        <w:rPr>
          <w:rFonts w:ascii="Times New Roman" w:eastAsia="Times New Roman" w:hAnsi="Times New Roman" w:cs="Times New Roman"/>
          <w:sz w:val="28"/>
          <w:szCs w:val="28"/>
        </w:rPr>
        <w:t>Khi học tại nhà, các em nên :</w:t>
      </w:r>
    </w:p>
    <w:p w:rsidR="00681388" w:rsidRPr="00681388" w:rsidRDefault="00681388" w:rsidP="00681388">
      <w:pPr>
        <w:shd w:val="clear" w:color="auto" w:fill="FFFFFF"/>
        <w:spacing w:after="0" w:line="360" w:lineRule="auto"/>
        <w:rPr>
          <w:rFonts w:ascii="Times New Roman" w:eastAsia="Times New Roman" w:hAnsi="Times New Roman" w:cs="Times New Roman"/>
          <w:sz w:val="28"/>
          <w:szCs w:val="28"/>
        </w:rPr>
      </w:pPr>
      <w:r w:rsidRPr="00681388">
        <w:rPr>
          <w:rFonts w:ascii="Times New Roman" w:eastAsia="Times New Roman" w:hAnsi="Times New Roman" w:cs="Times New Roman"/>
          <w:sz w:val="28"/>
          <w:szCs w:val="28"/>
        </w:rPr>
        <w:t>-  Chia thời gian biểu để học môn Toán.</w:t>
      </w:r>
    </w:p>
    <w:p w:rsidR="00681388" w:rsidRPr="00681388" w:rsidRDefault="00681388" w:rsidP="00681388">
      <w:pPr>
        <w:shd w:val="clear" w:color="auto" w:fill="FFFFFF"/>
        <w:spacing w:after="0" w:line="360" w:lineRule="auto"/>
        <w:rPr>
          <w:rFonts w:ascii="Times New Roman" w:eastAsia="Times New Roman" w:hAnsi="Times New Roman" w:cs="Times New Roman"/>
          <w:sz w:val="28"/>
          <w:szCs w:val="28"/>
        </w:rPr>
      </w:pPr>
      <w:r w:rsidRPr="00681388">
        <w:rPr>
          <w:rFonts w:ascii="Times New Roman" w:eastAsia="Times New Roman" w:hAnsi="Times New Roman" w:cs="Times New Roman"/>
          <w:sz w:val="28"/>
          <w:szCs w:val="28"/>
        </w:rPr>
        <w:t>-  Học thuộc bài và xem lại các ví dụ trước khi làm BT. Xem lại các BT thầy, cô đã sửa trên lớp.</w:t>
      </w:r>
    </w:p>
    <w:p w:rsidR="00681388" w:rsidRPr="00681388" w:rsidRDefault="00681388" w:rsidP="00681388">
      <w:pPr>
        <w:shd w:val="clear" w:color="auto" w:fill="FFFFFF"/>
        <w:spacing w:after="0" w:line="360" w:lineRule="auto"/>
        <w:rPr>
          <w:rFonts w:ascii="Times New Roman" w:eastAsia="Times New Roman" w:hAnsi="Times New Roman" w:cs="Times New Roman"/>
          <w:sz w:val="28"/>
          <w:szCs w:val="28"/>
        </w:rPr>
      </w:pPr>
      <w:r w:rsidRPr="00681388">
        <w:rPr>
          <w:rFonts w:ascii="Times New Roman" w:eastAsia="Times New Roman" w:hAnsi="Times New Roman" w:cs="Times New Roman"/>
          <w:sz w:val="28"/>
          <w:szCs w:val="28"/>
        </w:rPr>
        <w:t>-  Học các công thức phải viết ra giấy nháp, không nên học vẹt và học tủ.</w:t>
      </w:r>
    </w:p>
    <w:p w:rsidR="00681388" w:rsidRPr="00681388" w:rsidRDefault="00681388" w:rsidP="00681388">
      <w:pPr>
        <w:shd w:val="clear" w:color="auto" w:fill="FFFFFF"/>
        <w:spacing w:after="0" w:line="360" w:lineRule="auto"/>
        <w:rPr>
          <w:rFonts w:ascii="Times New Roman" w:eastAsia="Times New Roman" w:hAnsi="Times New Roman" w:cs="Times New Roman"/>
          <w:sz w:val="28"/>
          <w:szCs w:val="28"/>
        </w:rPr>
      </w:pPr>
      <w:r w:rsidRPr="00681388">
        <w:rPr>
          <w:rFonts w:ascii="Times New Roman" w:eastAsia="Times New Roman" w:hAnsi="Times New Roman" w:cs="Times New Roman"/>
          <w:sz w:val="28"/>
          <w:szCs w:val="28"/>
        </w:rPr>
        <w:t>-  Đọc trước SGK bài học mới trước khi lên lớp.</w:t>
      </w:r>
    </w:p>
    <w:p w:rsidR="00681388" w:rsidRPr="00681388" w:rsidRDefault="00681388" w:rsidP="00681388">
      <w:pPr>
        <w:shd w:val="clear" w:color="auto" w:fill="FFFFFF"/>
        <w:spacing w:after="0" w:line="360" w:lineRule="auto"/>
        <w:rPr>
          <w:rFonts w:ascii="Times New Roman" w:eastAsia="Times New Roman" w:hAnsi="Times New Roman" w:cs="Times New Roman"/>
          <w:sz w:val="28"/>
          <w:szCs w:val="28"/>
        </w:rPr>
      </w:pPr>
      <w:r w:rsidRPr="00681388">
        <w:rPr>
          <w:rFonts w:ascii="Times New Roman" w:eastAsia="Times New Roman" w:hAnsi="Times New Roman" w:cs="Times New Roman"/>
          <w:sz w:val="28"/>
          <w:szCs w:val="28"/>
        </w:rPr>
        <w:t>-  Đọc thêm sách tham khảo (có thể đọc thêm nhiều sách Toán hay ở thư viện trường).</w:t>
      </w:r>
    </w:p>
    <w:p w:rsidR="00681388" w:rsidRPr="00681388" w:rsidRDefault="00681388" w:rsidP="00681388">
      <w:pPr>
        <w:shd w:val="clear" w:color="auto" w:fill="FFFFFF"/>
        <w:spacing w:after="0" w:line="360" w:lineRule="auto"/>
        <w:rPr>
          <w:rFonts w:ascii="Times New Roman" w:eastAsia="Times New Roman" w:hAnsi="Times New Roman" w:cs="Times New Roman"/>
          <w:sz w:val="28"/>
          <w:szCs w:val="28"/>
        </w:rPr>
      </w:pPr>
      <w:r w:rsidRPr="00681388">
        <w:rPr>
          <w:rFonts w:ascii="Times New Roman" w:eastAsia="Times New Roman" w:hAnsi="Times New Roman" w:cs="Times New Roman"/>
          <w:sz w:val="28"/>
          <w:szCs w:val="28"/>
        </w:rPr>
        <w:t>-  Làm và luyện tập BT ở nhà từ dễ đến khó.</w:t>
      </w:r>
      <w:r w:rsidRPr="00681388">
        <w:rPr>
          <w:rFonts w:ascii="Times New Roman" w:eastAsia="Times New Roman" w:hAnsi="Times New Roman" w:cs="Times New Roman"/>
          <w:b/>
          <w:bCs/>
          <w:i/>
          <w:iCs/>
          <w:sz w:val="28"/>
          <w:szCs w:val="28"/>
        </w:rPr>
        <w:t> </w:t>
      </w:r>
    </w:p>
    <w:p w:rsidR="007A10B1" w:rsidRDefault="00DA510F" w:rsidP="007A10B1">
      <w:pPr>
        <w:spacing w:after="0"/>
        <w:rPr>
          <w:rFonts w:ascii="Times New Roman" w:eastAsia="Times New Roman" w:hAnsi="Times New Roman" w:cs="Times New Roman"/>
          <w:sz w:val="28"/>
          <w:szCs w:val="28"/>
          <w:lang w:val="en"/>
        </w:rPr>
      </w:pPr>
      <w:r>
        <w:rPr>
          <w:rFonts w:ascii="Times New Roman" w:hAnsi="Times New Roman" w:cs="Times New Roman"/>
          <w:color w:val="000000"/>
          <w:sz w:val="28"/>
          <w:szCs w:val="28"/>
          <w:bdr w:val="none" w:sz="0" w:space="0" w:color="auto" w:frame="1"/>
        </w:rPr>
        <w:t xml:space="preserve">Trên đây </w:t>
      </w:r>
      <w:r w:rsidRPr="00DA510F">
        <w:rPr>
          <w:rFonts w:ascii="Times New Roman" w:hAnsi="Times New Roman" w:cs="Times New Roman"/>
          <w:color w:val="000000"/>
          <w:sz w:val="28"/>
          <w:szCs w:val="28"/>
          <w:bdr w:val="none" w:sz="0" w:space="0" w:color="auto" w:frame="1"/>
        </w:rPr>
        <w:t xml:space="preserve"> là những chia sẻ của</w:t>
      </w:r>
      <w:r>
        <w:rPr>
          <w:rFonts w:ascii="Times New Roman" w:hAnsi="Times New Roman" w:cs="Times New Roman"/>
          <w:color w:val="000000"/>
          <w:sz w:val="28"/>
          <w:szCs w:val="28"/>
          <w:bdr w:val="none" w:sz="0" w:space="0" w:color="auto" w:frame="1"/>
        </w:rPr>
        <w:t xml:space="preserve"> tổ toán về phương pháp dạy và học toán</w:t>
      </w:r>
      <w:r w:rsidRPr="00DA510F">
        <w:rPr>
          <w:rFonts w:ascii="Times New Roman" w:hAnsi="Times New Roman" w:cs="Times New Roman"/>
          <w:color w:val="000000"/>
          <w:sz w:val="28"/>
          <w:szCs w:val="28"/>
          <w:bdr w:val="none" w:sz="0" w:space="0" w:color="auto" w:frame="1"/>
        </w:rPr>
        <w:t xml:space="preserve">. Chúc các bạn sẽ thành công với các phương pháp </w:t>
      </w:r>
      <w:r>
        <w:rPr>
          <w:rFonts w:ascii="Times New Roman" w:hAnsi="Times New Roman" w:cs="Times New Roman"/>
          <w:color w:val="000000"/>
          <w:sz w:val="28"/>
          <w:szCs w:val="28"/>
          <w:bdr w:val="none" w:sz="0" w:space="0" w:color="auto" w:frame="1"/>
        </w:rPr>
        <w:t xml:space="preserve">dạy và </w:t>
      </w:r>
      <w:r w:rsidRPr="00DA510F">
        <w:rPr>
          <w:rFonts w:ascii="Times New Roman" w:hAnsi="Times New Roman" w:cs="Times New Roman"/>
          <w:color w:val="000000"/>
          <w:sz w:val="28"/>
          <w:szCs w:val="28"/>
          <w:bdr w:val="none" w:sz="0" w:space="0" w:color="auto" w:frame="1"/>
        </w:rPr>
        <w:t>học của chính mình.</w:t>
      </w:r>
      <w:r w:rsidRPr="00DA510F">
        <w:rPr>
          <w:rFonts w:ascii="Times New Roman" w:hAnsi="Times New Roman" w:cs="Times New Roman"/>
          <w:color w:val="000000"/>
          <w:sz w:val="28"/>
          <w:szCs w:val="28"/>
        </w:rPr>
        <w:br/>
      </w:r>
      <w:r w:rsidR="00D34862">
        <w:rPr>
          <w:rFonts w:ascii="Times New Roman" w:eastAsia="Times New Roman" w:hAnsi="Times New Roman" w:cs="Times New Roman"/>
          <w:sz w:val="28"/>
          <w:szCs w:val="28"/>
          <w:lang w:val="en"/>
        </w:rPr>
        <w:tab/>
      </w:r>
      <w:r w:rsidR="00D34862">
        <w:rPr>
          <w:rFonts w:ascii="Times New Roman" w:eastAsia="Times New Roman" w:hAnsi="Times New Roman" w:cs="Times New Roman"/>
          <w:sz w:val="28"/>
          <w:szCs w:val="28"/>
          <w:lang w:val="en"/>
        </w:rPr>
        <w:tab/>
      </w:r>
      <w:r w:rsidR="00D34862">
        <w:rPr>
          <w:rFonts w:ascii="Times New Roman" w:eastAsia="Times New Roman" w:hAnsi="Times New Roman" w:cs="Times New Roman"/>
          <w:sz w:val="28"/>
          <w:szCs w:val="28"/>
          <w:lang w:val="en"/>
        </w:rPr>
        <w:tab/>
      </w:r>
      <w:r w:rsidR="00D34862">
        <w:rPr>
          <w:rFonts w:ascii="Times New Roman" w:eastAsia="Times New Roman" w:hAnsi="Times New Roman" w:cs="Times New Roman"/>
          <w:sz w:val="28"/>
          <w:szCs w:val="28"/>
          <w:lang w:val="en"/>
        </w:rPr>
        <w:tab/>
      </w:r>
      <w:r w:rsidR="00D34862">
        <w:rPr>
          <w:rFonts w:ascii="Times New Roman" w:eastAsia="Times New Roman" w:hAnsi="Times New Roman" w:cs="Times New Roman"/>
          <w:sz w:val="28"/>
          <w:szCs w:val="28"/>
          <w:lang w:val="en"/>
        </w:rPr>
        <w:tab/>
      </w:r>
    </w:p>
    <w:p w:rsidR="00D34862" w:rsidRDefault="00D34862" w:rsidP="007A10B1">
      <w:pPr>
        <w:spacing w:after="0"/>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tab/>
      </w:r>
      <w:r>
        <w:rPr>
          <w:rFonts w:ascii="Times New Roman" w:eastAsia="Times New Roman" w:hAnsi="Times New Roman" w:cs="Times New Roman"/>
          <w:sz w:val="28"/>
          <w:szCs w:val="28"/>
          <w:lang w:val="en"/>
        </w:rPr>
        <w:tab/>
      </w:r>
      <w:r>
        <w:rPr>
          <w:rFonts w:ascii="Times New Roman" w:eastAsia="Times New Roman" w:hAnsi="Times New Roman" w:cs="Times New Roman"/>
          <w:sz w:val="28"/>
          <w:szCs w:val="28"/>
          <w:lang w:val="en"/>
        </w:rPr>
        <w:tab/>
      </w:r>
      <w:r>
        <w:rPr>
          <w:rFonts w:ascii="Times New Roman" w:eastAsia="Times New Roman" w:hAnsi="Times New Roman" w:cs="Times New Roman"/>
          <w:sz w:val="28"/>
          <w:szCs w:val="28"/>
          <w:lang w:val="en"/>
        </w:rPr>
        <w:tab/>
      </w:r>
      <w:r>
        <w:rPr>
          <w:rFonts w:ascii="Times New Roman" w:eastAsia="Times New Roman" w:hAnsi="Times New Roman" w:cs="Times New Roman"/>
          <w:sz w:val="28"/>
          <w:szCs w:val="28"/>
          <w:lang w:val="en"/>
        </w:rPr>
        <w:tab/>
      </w:r>
      <w:r>
        <w:rPr>
          <w:rFonts w:ascii="Times New Roman" w:eastAsia="Times New Roman" w:hAnsi="Times New Roman" w:cs="Times New Roman"/>
          <w:sz w:val="28"/>
          <w:szCs w:val="28"/>
          <w:lang w:val="en"/>
        </w:rPr>
        <w:tab/>
      </w:r>
      <w:r>
        <w:rPr>
          <w:rFonts w:ascii="Times New Roman" w:eastAsia="Times New Roman" w:hAnsi="Times New Roman" w:cs="Times New Roman"/>
          <w:sz w:val="28"/>
          <w:szCs w:val="28"/>
          <w:lang w:val="en"/>
        </w:rPr>
        <w:tab/>
      </w:r>
      <w:r>
        <w:rPr>
          <w:rFonts w:ascii="Times New Roman" w:eastAsia="Times New Roman" w:hAnsi="Times New Roman" w:cs="Times New Roman"/>
          <w:sz w:val="28"/>
          <w:szCs w:val="28"/>
          <w:lang w:val="en"/>
        </w:rPr>
        <w:tab/>
        <w:t>Ngày 5 tháng 10 năm 2018</w:t>
      </w:r>
    </w:p>
    <w:p w:rsidR="00D34862" w:rsidRPr="00DA510F" w:rsidRDefault="00D34862" w:rsidP="007A10B1">
      <w:pPr>
        <w:spacing w:after="0"/>
        <w:rPr>
          <w:rFonts w:ascii="Times New Roman" w:eastAsia="Times New Roman" w:hAnsi="Times New Roman" w:cs="Times New Roman"/>
          <w:sz w:val="28"/>
          <w:szCs w:val="28"/>
          <w:lang w:val="en"/>
        </w:rPr>
      </w:pPr>
      <w:r>
        <w:rPr>
          <w:rFonts w:ascii="Times New Roman" w:eastAsia="Times New Roman" w:hAnsi="Times New Roman" w:cs="Times New Roman"/>
          <w:sz w:val="28"/>
          <w:szCs w:val="28"/>
          <w:lang w:val="en"/>
        </w:rPr>
        <w:tab/>
      </w:r>
      <w:r>
        <w:rPr>
          <w:rFonts w:ascii="Times New Roman" w:eastAsia="Times New Roman" w:hAnsi="Times New Roman" w:cs="Times New Roman"/>
          <w:sz w:val="28"/>
          <w:szCs w:val="28"/>
          <w:lang w:val="en"/>
        </w:rPr>
        <w:tab/>
      </w:r>
      <w:r>
        <w:rPr>
          <w:rFonts w:ascii="Times New Roman" w:eastAsia="Times New Roman" w:hAnsi="Times New Roman" w:cs="Times New Roman"/>
          <w:sz w:val="28"/>
          <w:szCs w:val="28"/>
          <w:lang w:val="en"/>
        </w:rPr>
        <w:tab/>
      </w:r>
      <w:r>
        <w:rPr>
          <w:rFonts w:ascii="Times New Roman" w:eastAsia="Times New Roman" w:hAnsi="Times New Roman" w:cs="Times New Roman"/>
          <w:sz w:val="28"/>
          <w:szCs w:val="28"/>
          <w:lang w:val="en"/>
        </w:rPr>
        <w:tab/>
      </w:r>
      <w:r>
        <w:rPr>
          <w:rFonts w:ascii="Times New Roman" w:eastAsia="Times New Roman" w:hAnsi="Times New Roman" w:cs="Times New Roman"/>
          <w:sz w:val="28"/>
          <w:szCs w:val="28"/>
          <w:lang w:val="en"/>
        </w:rPr>
        <w:tab/>
      </w:r>
      <w:bookmarkStart w:id="0" w:name="_GoBack"/>
      <w:bookmarkEnd w:id="0"/>
      <w:r>
        <w:rPr>
          <w:rFonts w:ascii="Times New Roman" w:eastAsia="Times New Roman" w:hAnsi="Times New Roman" w:cs="Times New Roman"/>
          <w:sz w:val="28"/>
          <w:szCs w:val="28"/>
          <w:lang w:val="en"/>
        </w:rPr>
        <w:tab/>
      </w:r>
      <w:r>
        <w:rPr>
          <w:rFonts w:ascii="Times New Roman" w:eastAsia="Times New Roman" w:hAnsi="Times New Roman" w:cs="Times New Roman"/>
          <w:sz w:val="28"/>
          <w:szCs w:val="28"/>
          <w:lang w:val="en"/>
        </w:rPr>
        <w:tab/>
      </w:r>
      <w:r>
        <w:rPr>
          <w:rFonts w:ascii="Times New Roman" w:eastAsia="Times New Roman" w:hAnsi="Times New Roman" w:cs="Times New Roman"/>
          <w:sz w:val="28"/>
          <w:szCs w:val="28"/>
          <w:lang w:val="en"/>
        </w:rPr>
        <w:tab/>
      </w:r>
      <w:r>
        <w:rPr>
          <w:rFonts w:ascii="Times New Roman" w:eastAsia="Times New Roman" w:hAnsi="Times New Roman" w:cs="Times New Roman"/>
          <w:sz w:val="28"/>
          <w:szCs w:val="28"/>
          <w:lang w:val="en"/>
        </w:rPr>
        <w:tab/>
      </w:r>
      <w:r>
        <w:rPr>
          <w:rFonts w:ascii="Times New Roman" w:eastAsia="Times New Roman" w:hAnsi="Times New Roman" w:cs="Times New Roman"/>
          <w:sz w:val="28"/>
          <w:szCs w:val="28"/>
          <w:lang w:val="en"/>
        </w:rPr>
        <w:tab/>
        <w:t>TỔ TOÁN</w:t>
      </w:r>
    </w:p>
    <w:sectPr w:rsidR="00D34862" w:rsidRPr="00DA510F" w:rsidSect="00492332">
      <w:headerReference w:type="default" r:id="rId8"/>
      <w:footerReference w:type="default" r:id="rId9"/>
      <w:pgSz w:w="11909" w:h="16834" w:code="9"/>
      <w:pgMar w:top="432" w:right="1008" w:bottom="432"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F83" w:rsidRDefault="00C55F83" w:rsidP="00492332">
      <w:pPr>
        <w:spacing w:after="0" w:line="240" w:lineRule="auto"/>
      </w:pPr>
      <w:r>
        <w:separator/>
      </w:r>
    </w:p>
  </w:endnote>
  <w:endnote w:type="continuationSeparator" w:id="0">
    <w:p w:rsidR="00C55F83" w:rsidRDefault="00C55F83" w:rsidP="00492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332" w:rsidRDefault="0049233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Tổ toán trường THCS, THPT Phan Châu Trinh</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rPr>
        <w:rFonts w:eastAsiaTheme="minorEastAsia"/>
      </w:rPr>
      <w:fldChar w:fldCharType="begin"/>
    </w:r>
    <w:r>
      <w:instrText xml:space="preserve"> PAGE   \* MERGEFORMAT </w:instrText>
    </w:r>
    <w:r>
      <w:rPr>
        <w:rFonts w:eastAsiaTheme="minorEastAsia"/>
      </w:rPr>
      <w:fldChar w:fldCharType="separate"/>
    </w:r>
    <w:r w:rsidR="00D34862" w:rsidRPr="00D34862">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492332" w:rsidRDefault="004923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F83" w:rsidRDefault="00C55F83" w:rsidP="00492332">
      <w:pPr>
        <w:spacing w:after="0" w:line="240" w:lineRule="auto"/>
      </w:pPr>
      <w:r>
        <w:separator/>
      </w:r>
    </w:p>
  </w:footnote>
  <w:footnote w:type="continuationSeparator" w:id="0">
    <w:p w:rsidR="00C55F83" w:rsidRDefault="00C55F83" w:rsidP="004923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6"/>
        <w:szCs w:val="26"/>
      </w:rPr>
      <w:alias w:val="Title"/>
      <w:id w:val="77738743"/>
      <w:placeholder>
        <w:docPart w:val="862159CD635843AEB4F5859A52E03B36"/>
      </w:placeholder>
      <w:dataBinding w:prefixMappings="xmlns:ns0='http://schemas.openxmlformats.org/package/2006/metadata/core-properties' xmlns:ns1='http://purl.org/dc/elements/1.1/'" w:xpath="/ns0:coreProperties[1]/ns1:title[1]" w:storeItemID="{6C3C8BC8-F283-45AE-878A-BAB7291924A1}"/>
      <w:text/>
    </w:sdtPr>
    <w:sdtContent>
      <w:p w:rsidR="00492332" w:rsidRPr="00492332" w:rsidRDefault="00492332">
        <w:pPr>
          <w:pStyle w:val="Header"/>
          <w:pBdr>
            <w:bottom w:val="thickThinSmallGap" w:sz="24" w:space="1" w:color="622423" w:themeColor="accent2" w:themeShade="7F"/>
          </w:pBdr>
          <w:jc w:val="center"/>
          <w:rPr>
            <w:rFonts w:asciiTheme="majorHAnsi" w:eastAsiaTheme="majorEastAsia" w:hAnsiTheme="majorHAnsi" w:cstheme="majorBidi"/>
            <w:sz w:val="26"/>
            <w:szCs w:val="26"/>
          </w:rPr>
        </w:pPr>
        <w:r w:rsidRPr="00492332">
          <w:rPr>
            <w:rFonts w:asciiTheme="majorHAnsi" w:eastAsiaTheme="majorEastAsia" w:hAnsiTheme="majorHAnsi" w:cstheme="majorBidi"/>
            <w:sz w:val="26"/>
            <w:szCs w:val="26"/>
          </w:rPr>
          <w:t>Phương pháp dạy và học toán</w:t>
        </w:r>
      </w:p>
    </w:sdtContent>
  </w:sdt>
  <w:p w:rsidR="00492332" w:rsidRDefault="004923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B2586"/>
    <w:multiLevelType w:val="multilevel"/>
    <w:tmpl w:val="99363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6E4C0F"/>
    <w:multiLevelType w:val="multilevel"/>
    <w:tmpl w:val="4534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9F3B07"/>
    <w:multiLevelType w:val="multilevel"/>
    <w:tmpl w:val="8B920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6814DCD"/>
    <w:multiLevelType w:val="multilevel"/>
    <w:tmpl w:val="0686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D2A1C2F"/>
    <w:multiLevelType w:val="multilevel"/>
    <w:tmpl w:val="DC66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F04106C"/>
    <w:multiLevelType w:val="multilevel"/>
    <w:tmpl w:val="85C4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500184E"/>
    <w:multiLevelType w:val="multilevel"/>
    <w:tmpl w:val="2118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92E73B9"/>
    <w:multiLevelType w:val="multilevel"/>
    <w:tmpl w:val="BA7E0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8D3268D"/>
    <w:multiLevelType w:val="multilevel"/>
    <w:tmpl w:val="758C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5"/>
  </w:num>
  <w:num w:numId="3">
    <w:abstractNumId w:val="3"/>
  </w:num>
  <w:num w:numId="4">
    <w:abstractNumId w:val="4"/>
  </w:num>
  <w:num w:numId="5">
    <w:abstractNumId w:val="0"/>
  </w:num>
  <w:num w:numId="6">
    <w:abstractNumId w:val="8"/>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332"/>
    <w:rsid w:val="00105D50"/>
    <w:rsid w:val="00127758"/>
    <w:rsid w:val="00312F84"/>
    <w:rsid w:val="003800E6"/>
    <w:rsid w:val="00492332"/>
    <w:rsid w:val="005749C3"/>
    <w:rsid w:val="00681388"/>
    <w:rsid w:val="006E3F5D"/>
    <w:rsid w:val="00701FF5"/>
    <w:rsid w:val="007A10B1"/>
    <w:rsid w:val="00A815E0"/>
    <w:rsid w:val="00AE5C8B"/>
    <w:rsid w:val="00C55F83"/>
    <w:rsid w:val="00CD4352"/>
    <w:rsid w:val="00D34862"/>
    <w:rsid w:val="00DA510F"/>
    <w:rsid w:val="00EE7D97"/>
    <w:rsid w:val="00FC4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332"/>
  </w:style>
  <w:style w:type="paragraph" w:styleId="Footer">
    <w:name w:val="footer"/>
    <w:basedOn w:val="Normal"/>
    <w:link w:val="FooterChar"/>
    <w:uiPriority w:val="99"/>
    <w:unhideWhenUsed/>
    <w:rsid w:val="00492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332"/>
  </w:style>
  <w:style w:type="paragraph" w:styleId="BalloonText">
    <w:name w:val="Balloon Text"/>
    <w:basedOn w:val="Normal"/>
    <w:link w:val="BalloonTextChar"/>
    <w:uiPriority w:val="99"/>
    <w:semiHidden/>
    <w:unhideWhenUsed/>
    <w:rsid w:val="00492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332"/>
    <w:rPr>
      <w:rFonts w:ascii="Tahoma" w:hAnsi="Tahoma" w:cs="Tahoma"/>
      <w:sz w:val="16"/>
      <w:szCs w:val="16"/>
    </w:rPr>
  </w:style>
  <w:style w:type="paragraph" w:styleId="NormalWeb">
    <w:name w:val="Normal (Web)"/>
    <w:basedOn w:val="Normal"/>
    <w:uiPriority w:val="99"/>
    <w:semiHidden/>
    <w:unhideWhenUsed/>
    <w:rsid w:val="005749C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332"/>
  </w:style>
  <w:style w:type="paragraph" w:styleId="Footer">
    <w:name w:val="footer"/>
    <w:basedOn w:val="Normal"/>
    <w:link w:val="FooterChar"/>
    <w:uiPriority w:val="99"/>
    <w:unhideWhenUsed/>
    <w:rsid w:val="00492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332"/>
  </w:style>
  <w:style w:type="paragraph" w:styleId="BalloonText">
    <w:name w:val="Balloon Text"/>
    <w:basedOn w:val="Normal"/>
    <w:link w:val="BalloonTextChar"/>
    <w:uiPriority w:val="99"/>
    <w:semiHidden/>
    <w:unhideWhenUsed/>
    <w:rsid w:val="00492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332"/>
    <w:rPr>
      <w:rFonts w:ascii="Tahoma" w:hAnsi="Tahoma" w:cs="Tahoma"/>
      <w:sz w:val="16"/>
      <w:szCs w:val="16"/>
    </w:rPr>
  </w:style>
  <w:style w:type="paragraph" w:styleId="NormalWeb">
    <w:name w:val="Normal (Web)"/>
    <w:basedOn w:val="Normal"/>
    <w:uiPriority w:val="99"/>
    <w:semiHidden/>
    <w:unhideWhenUsed/>
    <w:rsid w:val="005749C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62159CD635843AEB4F5859A52E03B36"/>
        <w:category>
          <w:name w:val="General"/>
          <w:gallery w:val="placeholder"/>
        </w:category>
        <w:types>
          <w:type w:val="bbPlcHdr"/>
        </w:types>
        <w:behaviors>
          <w:behavior w:val="content"/>
        </w:behaviors>
        <w:guid w:val="{0223C7C9-1C0B-48D9-825F-596A5F98A73B}"/>
      </w:docPartPr>
      <w:docPartBody>
        <w:p w:rsidR="00000000" w:rsidRDefault="00551FB1" w:rsidP="00551FB1">
          <w:pPr>
            <w:pStyle w:val="862159CD635843AEB4F5859A52E03B3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FB1"/>
    <w:rsid w:val="002D1748"/>
    <w:rsid w:val="00551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2159CD635843AEB4F5859A52E03B36">
    <w:name w:val="862159CD635843AEB4F5859A52E03B36"/>
    <w:rsid w:val="00551FB1"/>
  </w:style>
  <w:style w:type="paragraph" w:customStyle="1" w:styleId="09BC44D11548435FB108101C8F53322E">
    <w:name w:val="09BC44D11548435FB108101C8F53322E"/>
    <w:rsid w:val="00551FB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2159CD635843AEB4F5859A52E03B36">
    <w:name w:val="862159CD635843AEB4F5859A52E03B36"/>
    <w:rsid w:val="00551FB1"/>
  </w:style>
  <w:style w:type="paragraph" w:customStyle="1" w:styleId="09BC44D11548435FB108101C8F53322E">
    <w:name w:val="09BC44D11548435FB108101C8F53322E"/>
    <w:rsid w:val="00551F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1827</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Phương pháp dạy và học toán</vt:lpstr>
    </vt:vector>
  </TitlesOfParts>
  <Company/>
  <LinksUpToDate>false</LinksUpToDate>
  <CharactersWithSpaces>12217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Phương pháp dạy và học toán</dc:title>
  <dc:creator>NGUYENLOAN</dc:creator>
  <cp:lastModifiedBy>NGUYENLOAN</cp:lastModifiedBy>
  <cp:revision>4</cp:revision>
  <dcterms:created xsi:type="dcterms:W3CDTF">2018-10-09T02:55:00Z</dcterms:created>
  <dcterms:modified xsi:type="dcterms:W3CDTF">2018-10-09T04:14:00Z</dcterms:modified>
</cp:coreProperties>
</file>